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4695" w14:textId="77777777" w:rsidR="00374D37" w:rsidRDefault="00254781">
      <w:pPr>
        <w:ind w:left="0" w:hanging="2"/>
      </w:pPr>
      <w:r>
        <w:rPr>
          <w:noProof/>
        </w:rPr>
        <mc:AlternateContent>
          <mc:Choice Requires="wps">
            <w:drawing>
              <wp:inline distT="0" distB="0" distL="0" distR="0" wp14:anchorId="0A9094D7" wp14:editId="3B4A1C50">
                <wp:extent cx="6076950" cy="1419225"/>
                <wp:effectExtent l="0" t="0" r="0" b="9525"/>
                <wp:docPr id="1026" name="Rektangel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AB645" w14:textId="77777777" w:rsidR="00374D37" w:rsidRDefault="0025478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6BD3" w:rsidRPr="00336BD3" w14:paraId="568C80BB" w14:textId="77777777" w:rsidTr="00CF3A4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E732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FF35F3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9819C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袁靓班学前班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25AA8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FCDE0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ED48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A206</w:t>
                                  </w:r>
                                </w:p>
                              </w:tc>
                            </w:tr>
                            <w:tr w:rsidR="00336BD3" w:rsidRPr="00336BD3" w14:paraId="23409742" w14:textId="77777777" w:rsidTr="00CF3A4D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33748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老师</w:t>
                                  </w: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C0A3CC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proofErr w:type="spellStart"/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A810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592A2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49732A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7E4C4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t>0720540821</w:t>
                                  </w:r>
                                </w:p>
                              </w:tc>
                            </w:tr>
                            <w:tr w:rsidR="00336BD3" w:rsidRPr="00336BD3" w14:paraId="7045C6DD" w14:textId="77777777" w:rsidTr="00CF3A4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FF78E8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7248D5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04E2B0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u w:val="single"/>
                                      <w:lang w:val="en-GB"/>
                                    </w:rPr>
                                  </w:pPr>
                                  <w:proofErr w:type="spellStart"/>
                                  <w:r w:rsidRPr="00336BD3">
                                    <w:rPr>
                                      <w:rFonts w:hint="eastAsia"/>
                                      <w:u w:val="single"/>
                                    </w:rPr>
                                    <w:t>sincereraemail</w:t>
                                  </w:r>
                                  <w:proofErr w:type="spellEnd"/>
                                  <w:r w:rsidRPr="00336BD3">
                                    <w:rPr>
                                      <w:u w:val="single"/>
                                      <w:lang w:val="en-GB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D573C6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34C750A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D6E6C8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Pr="00336BD3">
                                    <w:t>24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CEF6C22" w14:textId="77777777" w:rsidR="00374D37" w:rsidRDefault="00374D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094D7" id="Rektangel 1026" o:spid="_x0000_s1026" style="width:478.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+F3AEAAKQDAAAOAAAAZHJzL2Uyb0RvYy54bWysU9uO0zAQfUfiHyy/01zUdmnUdIV2VYS0&#10;gmoXPsB17MTCsc3YbdK/Z+yEboE3RB6cuflkzpnJ9n7sNTkL8MqamhaLnBJhuG2UaWv67ev+3XtK&#10;fGCmYdoaUdOL8PR+9/bNdnCVKG1ndSOAIIjx1eBq2oXgqizzvBM98wvrhMGktNCzgC60WQNsQPRe&#10;Z2Wer7PBQuPAcuE9Rh+nJN0lfCkFD1+k9CIQXVPsLaQT0nmMZ7bbsqoF5jrF5zbYP3TRM2Xwo1eo&#10;RxYYOYH6C6pXHKy3Miy47TMrpeIicUA2Rf4Hm5eOOZG4oDjeXWXy/w+Wfz4fgKgGZ5eXa0oM63FK&#10;z+I7zqwVmqQoijQ4X2HtizvA7Hk0I+NRQh/fyIWMSdjLVVgxBsIxuM7v1psV6s8xVyyLTVmuovTZ&#10;63UHPnwUtifRqCng5JKg7Pzkw1T6qyR+zVutmr3SOjnQHh80kDPDKe/TM6P/VqZNLDY2XpsQYySL&#10;1CYy0QrjcZwZHm1zQXG843uFTT0xHw4McD0KSgZcmZr6HycGghL9yeBMNsUSaZGQnOXqLkfCcJs5&#10;3maY4Z3FTQyUTOZDSHs59fjhFKxUiXjsamplbhZXIUk3r23ctVs/Vb3+XLufAAAA//8DAFBLAwQU&#10;AAYACAAAACEAqhgRlNoAAAAFAQAADwAAAGRycy9kb3ducmV2LnhtbEyPQUvEMBCF74L/IYzgzU2t&#10;1l1r00UWvAliVdZj2oxt2WRSmrRb/72jl/Xy4PGG974ptouzYsYx9J4UXK8SEEiNNz21Ct7fnq42&#10;IELUZLT1hAq+McC2PD8rdG78kV5xrmIruIRCrhV0MQ65lKHp0Omw8gMSZ19+dDqyHVtpRn3kcmdl&#10;miR30umeeKHTA+46bA7V5BTYObn92NfZ56bqW3w+LPPOTy9KXV4sjw8gIi7xdAy/+IwOJTPVfiIT&#10;hFXAj8Q/5ew+W7OtFaTpTQayLOR/+vIHAAD//wMAUEsBAi0AFAAGAAgAAAAhALaDOJL+AAAA4QEA&#10;ABMAAAAAAAAAAAAAAAAAAAAAAFtDb250ZW50X1R5cGVzXS54bWxQSwECLQAUAAYACAAAACEAOP0h&#10;/9YAAACUAQAACwAAAAAAAAAAAAAAAAAvAQAAX3JlbHMvLnJlbHNQSwECLQAUAAYACAAAACEAk9E/&#10;hdwBAACkAwAADgAAAAAAAAAAAAAAAAAuAgAAZHJzL2Uyb0RvYy54bWxQSwECLQAUAAYACAAAACEA&#10;qhgRlNoAAAAFAQAADwAAAAAAAAAAAAAAAAA2BAAAZHJzL2Rvd25yZXYueG1sUEsFBgAAAAAEAAQA&#10;8wAAAD0FAAAAAA==&#10;" stroked="f">
                <v:textbox inset="2.53958mm,1.2694mm,2.53958mm,1.2694mm">
                  <w:txbxContent>
                    <w:p w14:paraId="63BAB645" w14:textId="77777777" w:rsidR="00374D37" w:rsidRDefault="0025478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6BD3" w:rsidRPr="00336BD3" w14:paraId="568C80BB" w14:textId="77777777" w:rsidTr="00CF3A4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BDE732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FF35F3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9819C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袁靓班学前班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4225AA8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教室</w:t>
                            </w:r>
                          </w:p>
                          <w:p w14:paraId="14FCDE0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DED48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A206</w:t>
                            </w:r>
                          </w:p>
                        </w:tc>
                      </w:tr>
                      <w:tr w:rsidR="00336BD3" w:rsidRPr="00336BD3" w14:paraId="23409742" w14:textId="77777777" w:rsidTr="00CF3A4D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33748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老师</w:t>
                            </w: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3C0A3CC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FCA810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6C592A2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电话</w:t>
                            </w:r>
                          </w:p>
                          <w:p w14:paraId="249732A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7E4C4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t>0720540821</w:t>
                            </w:r>
                          </w:p>
                        </w:tc>
                      </w:tr>
                      <w:tr w:rsidR="00336BD3" w:rsidRPr="00336BD3" w14:paraId="7045C6DD" w14:textId="77777777" w:rsidTr="00CF3A4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FF78E8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邮箱地址</w:t>
                            </w:r>
                          </w:p>
                          <w:p w14:paraId="57248D5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04E2B0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336BD3">
                              <w:rPr>
                                <w:rFonts w:hint="eastAsia"/>
                                <w:u w:val="single"/>
                              </w:rPr>
                              <w:t>sincereraemail</w:t>
                            </w:r>
                            <w:proofErr w:type="spellEnd"/>
                            <w:r w:rsidRPr="00336BD3">
                              <w:rPr>
                                <w:u w:val="single"/>
                                <w:lang w:val="en-GB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D573C6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上课日期</w:t>
                            </w:r>
                          </w:p>
                          <w:p w14:paraId="34C750A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D6E6C8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2019</w:t>
                            </w:r>
                            <w:r w:rsidRPr="00336BD3">
                              <w:rPr>
                                <w:rFonts w:hint="eastAsia"/>
                              </w:rPr>
                              <w:t>年</w:t>
                            </w:r>
                            <w:r w:rsidRPr="00336BD3">
                              <w:rPr>
                                <w:rFonts w:hint="eastAsia"/>
                              </w:rPr>
                              <w:t>8</w:t>
                            </w:r>
                            <w:r w:rsidRPr="00336BD3">
                              <w:rPr>
                                <w:rFonts w:hint="eastAsia"/>
                              </w:rPr>
                              <w:t>月</w:t>
                            </w:r>
                            <w:r w:rsidRPr="00336BD3">
                              <w:t>24</w:t>
                            </w:r>
                            <w:r w:rsidRPr="00336BD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CEF6C22" w14:textId="77777777" w:rsidR="00374D37" w:rsidRDefault="00374D3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7EA377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教学目标(</w:t>
      </w:r>
      <w:proofErr w:type="spellStart"/>
      <w:r>
        <w:rPr>
          <w:rFonts w:ascii="SimSun" w:hAnsi="SimSun" w:cs="SimSun"/>
          <w:b/>
          <w:sz w:val="24"/>
          <w:szCs w:val="24"/>
        </w:rPr>
        <w:t>mål</w:t>
      </w:r>
      <w:proofErr w:type="spellEnd"/>
      <w:r>
        <w:rPr>
          <w:rFonts w:ascii="SimSun" w:hAnsi="SimSun" w:cs="SimSun"/>
          <w:b/>
          <w:sz w:val="24"/>
          <w:szCs w:val="24"/>
        </w:rPr>
        <w:t>)：一到十发音及以形认字，通过问候，游戏和歌曲教唱熟悉学生语言水平和性格</w:t>
      </w:r>
    </w:p>
    <w:p w14:paraId="5A51CB9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教学重点(</w:t>
      </w:r>
      <w:proofErr w:type="spellStart"/>
      <w:r>
        <w:rPr>
          <w:rFonts w:ascii="SimSun" w:hAnsi="SimSun" w:cs="SimSun"/>
          <w:b/>
          <w:sz w:val="24"/>
          <w:szCs w:val="24"/>
        </w:rPr>
        <w:t>tyngdpunkt</w:t>
      </w:r>
      <w:proofErr w:type="spellEnd"/>
      <w:r>
        <w:rPr>
          <w:rFonts w:ascii="SimSun" w:hAnsi="SimSun" w:cs="SimSun"/>
          <w:b/>
          <w:sz w:val="24"/>
          <w:szCs w:val="24"/>
        </w:rPr>
        <w:t>)：发音，识字，韵律，交流</w:t>
      </w:r>
    </w:p>
    <w:p w14:paraId="0EFD5FD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教学辅助(material)：图片，字卡，游戏和音乐</w:t>
      </w:r>
    </w:p>
    <w:p w14:paraId="2953779B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课时安排(</w:t>
      </w:r>
      <w:proofErr w:type="spellStart"/>
      <w:r>
        <w:rPr>
          <w:rFonts w:ascii="SimSun" w:hAnsi="SimSun" w:cs="SimSun"/>
          <w:b/>
          <w:sz w:val="24"/>
          <w:szCs w:val="24"/>
        </w:rPr>
        <w:t>tidsplanering</w:t>
      </w:r>
      <w:proofErr w:type="spellEnd"/>
      <w:r>
        <w:rPr>
          <w:rFonts w:ascii="SimSun" w:hAnsi="SimSun" w:cs="SimSun"/>
          <w:b/>
          <w:sz w:val="24"/>
          <w:szCs w:val="24"/>
        </w:rPr>
        <w:t xml:space="preserve">): 3  </w:t>
      </w:r>
    </w:p>
    <w:p w14:paraId="02203261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8396824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上课内容 </w:t>
      </w:r>
      <w:proofErr w:type="spellStart"/>
      <w:r>
        <w:rPr>
          <w:rFonts w:ascii="SimSun" w:hAnsi="SimSun" w:cs="SimSun"/>
          <w:b/>
          <w:sz w:val="24"/>
          <w:szCs w:val="24"/>
        </w:rPr>
        <w:t>lektionsinnehåll</w:t>
      </w:r>
      <w:proofErr w:type="spellEnd"/>
    </w:p>
    <w:p w14:paraId="3D5CE9B3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307E407C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第一课时ＫＬ 10:00－10:30　</w:t>
      </w:r>
    </w:p>
    <w:p w14:paraId="767CA152" w14:textId="77777777" w:rsidR="00374D37" w:rsidRDefault="00254781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步骤一(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1) 老师迎接家长和学生进来: 你好！很高兴认识你！我叫xx，你叫什么? </w:t>
      </w:r>
    </w:p>
    <w:p w14:paraId="2645C38C" w14:textId="77777777" w:rsidR="00374D37" w:rsidRDefault="00254781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步骤二(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2) 数字歌 链接在电脑上可打开</w:t>
      </w:r>
    </w:p>
    <w:p w14:paraId="5D6B95F8" w14:textId="77777777" w:rsidR="00374D37" w:rsidRDefault="00254781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步骤三(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3) 数字游戏 一二三 站一站 三四五 走一走 五六七 踢一踢 七八九 扭一扭</w:t>
      </w:r>
    </w:p>
    <w:p w14:paraId="03652935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5AEA8F20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（第一节课家长允许旁听，之后请出门等候，10:30-10:40 姜玲过来我班解释一些事情）</w:t>
      </w:r>
    </w:p>
    <w:p w14:paraId="7381934B" w14:textId="77777777" w:rsidR="00374D37" w:rsidRDefault="00374D37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</w:p>
    <w:p w14:paraId="4CFC87D3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第二课时ＫＬ　10:55 －11:15　　</w:t>
      </w:r>
    </w:p>
    <w:p w14:paraId="0EF392EE" w14:textId="77777777" w:rsidR="00374D37" w:rsidRDefault="00254781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步骤一(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1) 图卡学习一到十的汉字形状</w:t>
      </w:r>
    </w:p>
    <w:p w14:paraId="31586FCE" w14:textId="1D2D4A8F" w:rsidR="00374D37" w:rsidRDefault="00254781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步骤二(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2) </w:t>
      </w:r>
      <w:r>
        <w:rPr>
          <w:rFonts w:ascii="SimSun" w:hAnsi="SimSun" w:cs="SimSun"/>
        </w:rPr>
        <w:t>数字谣</w:t>
      </w:r>
      <w:r w:rsidR="00652A5E">
        <w:rPr>
          <w:rFonts w:ascii="SimSun" w:hAnsi="SimSun" w:cs="SimSun" w:hint="eastAsia"/>
        </w:rPr>
        <w:t>教唱</w:t>
      </w:r>
    </w:p>
    <w:p w14:paraId="28C60648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4FEBC6D5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337A895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94B0F62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>第三课时ＫＬ　11:30 － 12:0</w:t>
      </w:r>
      <w:bookmarkStart w:id="0" w:name="_GoBack"/>
      <w:bookmarkEnd w:id="0"/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0　</w:t>
      </w:r>
    </w:p>
    <w:p w14:paraId="3F99DF5E" w14:textId="77777777" w:rsidR="00374D37" w:rsidRDefault="00254781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步骤一(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1) 两班集体下楼去玩游戏，数字谣对歌</w:t>
      </w:r>
      <w:r>
        <w:rPr>
          <w:rFonts w:ascii="SimSun" w:hAnsi="SimSun" w:cs="SimSun"/>
          <w:color w:val="000000"/>
          <w:shd w:val="clear" w:color="auto" w:fill="9FC5E8"/>
        </w:rPr>
        <w:t>贴纸奖励。</w:t>
      </w:r>
    </w:p>
    <w:p w14:paraId="0D1AFEE8" w14:textId="77777777" w:rsidR="00374D37" w:rsidRDefault="00254781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步骤二(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2）鳄鱼咬手指游戏，边数数边传递给旁边同学接着按牙齿</w:t>
      </w:r>
    </w:p>
    <w:p w14:paraId="5FB1B104" w14:textId="77777777" w:rsidR="00374D37" w:rsidRDefault="00254781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步骤三(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3) 家长疑问解答和结束</w:t>
      </w:r>
    </w:p>
    <w:p w14:paraId="3EE0E322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547672C8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5F1E3DEB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63A435A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2436AB83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605E95EE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27AAC765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5DB031CD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4B736395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24C02A5D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7B260673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7CD273B8" w14:textId="7ADF2D08" w:rsidR="00374D37" w:rsidRDefault="00254781">
      <w:pPr>
        <w:ind w:left="0" w:hanging="2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课后作业 </w:t>
      </w:r>
      <w:proofErr w:type="spellStart"/>
      <w:r>
        <w:rPr>
          <w:rFonts w:ascii="SimSun" w:hAnsi="SimSun" w:cs="SimSun"/>
          <w:b/>
          <w:sz w:val="24"/>
          <w:szCs w:val="24"/>
        </w:rPr>
        <w:t>Läxa</w:t>
      </w:r>
      <w:proofErr w:type="spellEnd"/>
      <w:r>
        <w:rPr>
          <w:rFonts w:ascii="SimSun" w:hAnsi="SimSun" w:cs="SimSun"/>
          <w:b/>
          <w:sz w:val="24"/>
          <w:szCs w:val="24"/>
        </w:rPr>
        <w:t xml:space="preserve"> 有兴趣的同学可以给一二三四上色</w:t>
      </w:r>
    </w:p>
    <w:p w14:paraId="1F573080" w14:textId="77777777" w:rsidR="0093102E" w:rsidRDefault="0093102E">
      <w:pPr>
        <w:ind w:left="0" w:hanging="2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>由上往下依次是</w:t>
      </w:r>
    </w:p>
    <w:p w14:paraId="5ECF86F0" w14:textId="1A4FD8FB" w:rsidR="0093102E" w:rsidRDefault="0093102E">
      <w:pPr>
        <w:ind w:left="0" w:hanging="2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 xml:space="preserve">汉字 </w:t>
      </w:r>
      <w:r>
        <w:rPr>
          <w:rFonts w:ascii="SimSun" w:hAnsi="SimSun" w:cs="SimSun"/>
          <w:b/>
          <w:sz w:val="24"/>
          <w:szCs w:val="24"/>
        </w:rPr>
        <w:t xml:space="preserve"> </w:t>
      </w:r>
      <w:r>
        <w:rPr>
          <w:rFonts w:ascii="SimSun" w:hAnsi="SimSun" w:cs="SimSun" w:hint="eastAsia"/>
          <w:b/>
          <w:sz w:val="24"/>
          <w:szCs w:val="24"/>
        </w:rPr>
        <w:t xml:space="preserve">一 二 </w:t>
      </w:r>
      <w:r>
        <w:rPr>
          <w:rFonts w:ascii="SimSun" w:hAnsi="SimSun" w:cs="SimSun"/>
          <w:b/>
          <w:sz w:val="24"/>
          <w:szCs w:val="24"/>
        </w:rPr>
        <w:t xml:space="preserve"> </w:t>
      </w:r>
      <w:r>
        <w:rPr>
          <w:rFonts w:ascii="SimSun" w:hAnsi="SimSun" w:cs="SimSun" w:hint="eastAsia"/>
          <w:b/>
          <w:sz w:val="24"/>
          <w:szCs w:val="24"/>
        </w:rPr>
        <w:t xml:space="preserve">三 </w:t>
      </w:r>
      <w:r>
        <w:rPr>
          <w:rFonts w:ascii="SimSun" w:hAnsi="SimSun" w:cs="SimSun"/>
          <w:b/>
          <w:sz w:val="24"/>
          <w:szCs w:val="24"/>
        </w:rPr>
        <w:t xml:space="preserve"> </w:t>
      </w:r>
      <w:r>
        <w:rPr>
          <w:rFonts w:ascii="SimSun" w:hAnsi="SimSun" w:cs="SimSun" w:hint="eastAsia"/>
          <w:b/>
          <w:sz w:val="24"/>
          <w:szCs w:val="24"/>
        </w:rPr>
        <w:t>四</w:t>
      </w:r>
    </w:p>
    <w:p w14:paraId="66A105D9" w14:textId="2A762881" w:rsidR="0093102E" w:rsidRDefault="0093102E">
      <w:pPr>
        <w:ind w:left="0" w:hanging="2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 xml:space="preserve">数字 </w:t>
      </w:r>
      <w:r>
        <w:rPr>
          <w:rFonts w:ascii="SimSun" w:hAnsi="SimSun" w:cs="SimSun"/>
          <w:b/>
          <w:sz w:val="24"/>
          <w:szCs w:val="24"/>
        </w:rPr>
        <w:t>1   2    3   4</w:t>
      </w:r>
    </w:p>
    <w:p w14:paraId="711FDDBD" w14:textId="485FC3B0" w:rsidR="0093102E" w:rsidRDefault="0093102E">
      <w:pPr>
        <w:ind w:left="0" w:hanging="2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 xml:space="preserve">发音 </w:t>
      </w:r>
      <w:proofErr w:type="spellStart"/>
      <w:r>
        <w:rPr>
          <w:rFonts w:ascii="SimSun" w:hAnsi="SimSun" w:cs="SimSun" w:hint="eastAsia"/>
          <w:b/>
          <w:sz w:val="24"/>
          <w:szCs w:val="24"/>
        </w:rPr>
        <w:t>yi</w:t>
      </w:r>
      <w:proofErr w:type="spellEnd"/>
      <w:r>
        <w:rPr>
          <w:rFonts w:ascii="SimSun" w:hAnsi="SimSun" w:cs="SimSun"/>
          <w:b/>
          <w:sz w:val="24"/>
          <w:szCs w:val="24"/>
        </w:rPr>
        <w:t xml:space="preserve">  </w:t>
      </w:r>
      <w:proofErr w:type="spellStart"/>
      <w:r>
        <w:rPr>
          <w:rFonts w:ascii="SimSun" w:hAnsi="SimSun" w:cs="SimSun" w:hint="eastAsia"/>
          <w:b/>
          <w:sz w:val="24"/>
          <w:szCs w:val="24"/>
        </w:rPr>
        <w:t>er</w:t>
      </w:r>
      <w:proofErr w:type="spellEnd"/>
      <w:r>
        <w:rPr>
          <w:rFonts w:ascii="SimSun" w:hAnsi="SimSun" w:cs="SimSun"/>
          <w:b/>
          <w:sz w:val="24"/>
          <w:szCs w:val="24"/>
        </w:rPr>
        <w:t xml:space="preserve">  </w:t>
      </w:r>
      <w:r>
        <w:rPr>
          <w:rFonts w:ascii="SimSun" w:hAnsi="SimSun" w:cs="SimSun" w:hint="eastAsia"/>
          <w:b/>
          <w:sz w:val="24"/>
          <w:szCs w:val="24"/>
        </w:rPr>
        <w:t>san</w:t>
      </w:r>
      <w:r>
        <w:rPr>
          <w:rFonts w:ascii="SimSun" w:hAnsi="SimSun" w:cs="SimSun"/>
          <w:b/>
          <w:sz w:val="24"/>
          <w:szCs w:val="24"/>
        </w:rPr>
        <w:t xml:space="preserve">  </w:t>
      </w:r>
      <w:proofErr w:type="spellStart"/>
      <w:r>
        <w:rPr>
          <w:rFonts w:ascii="SimSun" w:hAnsi="SimSun" w:cs="SimSun" w:hint="eastAsia"/>
          <w:b/>
          <w:sz w:val="24"/>
          <w:szCs w:val="24"/>
        </w:rPr>
        <w:t>si</w:t>
      </w:r>
      <w:proofErr w:type="spellEnd"/>
    </w:p>
    <w:p w14:paraId="10F438AE" w14:textId="77777777" w:rsidR="0093102E" w:rsidRDefault="0093102E">
      <w:pPr>
        <w:ind w:left="0" w:hanging="2"/>
        <w:rPr>
          <w:rFonts w:ascii="SimSun" w:hAnsi="SimSun" w:cs="SimSun" w:hint="eastAsia"/>
          <w:b/>
          <w:sz w:val="24"/>
          <w:szCs w:val="24"/>
        </w:rPr>
      </w:pPr>
    </w:p>
    <w:p w14:paraId="30AE431F" w14:textId="77777777" w:rsidR="00374D37" w:rsidRDefault="00254781">
      <w:pPr>
        <w:ind w:left="0" w:hanging="2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noProof/>
          <w:sz w:val="24"/>
          <w:szCs w:val="24"/>
        </w:rPr>
        <w:drawing>
          <wp:inline distT="114300" distB="114300" distL="114300" distR="114300" wp14:anchorId="18FF45BC" wp14:editId="14230CCC">
            <wp:extent cx="5276850" cy="3962400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51B7AE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6200699F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44E0E9AE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037187CA" w14:textId="77777777" w:rsidR="00374D37" w:rsidRDefault="00374D37" w:rsidP="0093102E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</w:p>
    <w:p w14:paraId="3573001D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17D82710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5A5F5213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15DC84C3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47DDE8DB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273B065B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1E6FA102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3B809C4C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4FF8EFE4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1C17E754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5C1251C3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45D79449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7A608451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63C1026C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7E86D1C1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1529E83B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03BED084" w14:textId="77777777" w:rsidR="00374D37" w:rsidRDefault="00374D37">
      <w:pPr>
        <w:ind w:left="0" w:hanging="2"/>
        <w:jc w:val="center"/>
        <w:rPr>
          <w:rFonts w:ascii="SimSun" w:hAnsi="SimSun" w:cs="SimSun"/>
          <w:sz w:val="24"/>
          <w:szCs w:val="24"/>
        </w:rPr>
      </w:pPr>
    </w:p>
    <w:p w14:paraId="4A520A74" w14:textId="77777777" w:rsidR="00374D37" w:rsidRDefault="00254781">
      <w:pPr>
        <w:ind w:left="0" w:hanging="2"/>
        <w:jc w:val="center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上课学生</w:t>
      </w:r>
      <w:proofErr w:type="spellStart"/>
      <w:r>
        <w:rPr>
          <w:rFonts w:ascii="SimSun" w:hAnsi="SimSun" w:cs="SimSun"/>
          <w:sz w:val="24"/>
          <w:szCs w:val="24"/>
        </w:rPr>
        <w:t>Närvarolistan</w:t>
      </w:r>
      <w:proofErr w:type="spellEnd"/>
    </w:p>
    <w:p w14:paraId="4867EE50" w14:textId="77777777" w:rsidR="00374D37" w:rsidRDefault="00374D37">
      <w:pPr>
        <w:ind w:left="0" w:hanging="2"/>
        <w:rPr>
          <w:color w:val="FF0000"/>
          <w:u w:val="single"/>
        </w:rPr>
      </w:pPr>
      <w:bookmarkStart w:id="1" w:name="_heading=h.7ur4ck40wstp" w:colFirst="0" w:colLast="0"/>
      <w:bookmarkEnd w:id="1"/>
    </w:p>
    <w:tbl>
      <w:tblPr>
        <w:tblW w:w="8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070"/>
        <w:gridCol w:w="5040"/>
      </w:tblGrid>
      <w:tr w:rsidR="002F0000" w:rsidRPr="002F0000" w14:paraId="57810948" w14:textId="77777777" w:rsidTr="002F0000">
        <w:trPr>
          <w:trHeight w:val="1995"/>
        </w:trPr>
        <w:tc>
          <w:tcPr>
            <w:tcW w:w="14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094240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bookmarkStart w:id="2" w:name="_heading=h.4pcp69398r6o" w:colFirst="0" w:colLast="0"/>
            <w:bookmarkEnd w:id="2"/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学生姓名</w:t>
            </w:r>
          </w:p>
        </w:tc>
        <w:tc>
          <w:tcPr>
            <w:tcW w:w="20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E372ED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本周是否到课 närvarande på lektionen</w:t>
            </w:r>
          </w:p>
        </w:tc>
        <w:tc>
          <w:tcPr>
            <w:tcW w:w="50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60C78B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上周作业是否完成 läxa inlämnade under lektionen</w:t>
            </w:r>
          </w:p>
        </w:tc>
      </w:tr>
      <w:tr w:rsidR="002F0000" w:rsidRPr="002F0000" w14:paraId="7794D823" w14:textId="77777777" w:rsidTr="002F0000">
        <w:trPr>
          <w:trHeight w:val="256"/>
        </w:trPr>
        <w:tc>
          <w:tcPr>
            <w:tcW w:w="14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C4DFD8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703ECE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CA3162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</w:tr>
      <w:tr w:rsidR="002F0000" w:rsidRPr="002F0000" w14:paraId="02C87A26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434A2FD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Theodor Samuelsson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25D8986" w14:textId="62018ECE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971835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F733E97" w14:textId="77777777" w:rsidTr="002F0000">
        <w:trPr>
          <w:trHeight w:val="56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002B99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39732D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3A85860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6409B35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张露露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CB02" w14:textId="235D30FF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请假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477FF78B" w14:textId="77777777" w:rsidTr="002F0000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BDC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B4F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2A7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01861FD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C2F" w14:textId="6F9B5444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proofErr w:type="spellStart"/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Haymie</w:t>
            </w:r>
            <w:proofErr w:type="spellEnd"/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position w:val="0"/>
                <w:szCs w:val="21"/>
              </w:rPr>
              <w:t>Isabella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500" w14:textId="34FC9849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73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5CB60689" w14:textId="77777777" w:rsidTr="002F0000">
        <w:trPr>
          <w:trHeight w:val="29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F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901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B78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6CDDA0D6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E25AFD4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陈丽雅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D72DBD" w14:textId="199B6E32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  <w:r w:rsidR="0093102E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（不确定，因为家长不会中文，瑞典名未曾听过）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802575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6F0F808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D7011B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F64DA4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B1670C4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89A8FAF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56802E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彭学如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2433F85" w14:textId="75D6BCAA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8E8734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5228FF15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C86FBD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178946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9E2858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67B0E20" w14:textId="77777777" w:rsidTr="002F0000">
        <w:trPr>
          <w:trHeight w:val="578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9CE9DB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孙汉宁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851F70" w14:textId="4A10C091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14011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4418C48E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9D9A6A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曹子昂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DDA79DB" w14:textId="7FB8496C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请假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1819AB4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41207E8C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5395B4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46F3E3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3AB15B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0347825A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A3867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杨丫丫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A6A799F" w14:textId="5BE5B0C4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C87BF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439CC5B1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9607A3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353D26F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60D345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1557DB4C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058EEF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杨承桦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ED46781" w14:textId="15BB24D9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593776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145BD7F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684AD4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AF85F4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56AE7A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68F36FD4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B83841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4F6EF664" w14:textId="478163E9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EF2F3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70FB94FC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15F4D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0B5F2B10" w14:textId="49E2BBA2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D03AC7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009BE80F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E8F863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         Sami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631E2515" w14:textId="1A451576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817CC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  <w:t> </w:t>
            </w:r>
          </w:p>
        </w:tc>
      </w:tr>
      <w:tr w:rsidR="002F0000" w:rsidRPr="002F0000" w14:paraId="0E96BCD8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822492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asciiTheme="majorEastAsia" w:eastAsiaTheme="majorEastAsia" w:hAnsiTheme="majorEastAsia" w:cs="Microsoft YaHei"/>
                <w:color w:val="000000"/>
                <w:kern w:val="0"/>
                <w:position w:val="0"/>
                <w:szCs w:val="21"/>
                <w:lang w:val="sv-SE"/>
              </w:rPr>
              <w:t>侯一星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5D8F33" w14:textId="67552103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4B6CB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</w:tr>
      <w:tr w:rsidR="002F0000" w:rsidRPr="002F0000" w14:paraId="7394BCD3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7D7507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lastRenderedPageBreak/>
              <w:t>建熹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2A3675DE" w14:textId="47E0656D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654859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</w:tbl>
    <w:p w14:paraId="35189172" w14:textId="77777777" w:rsidR="00374D37" w:rsidRDefault="00374D37">
      <w:pPr>
        <w:ind w:left="0" w:hanging="2"/>
        <w:rPr>
          <w:color w:val="FF0000"/>
          <w:u w:val="single"/>
        </w:rPr>
      </w:pPr>
    </w:p>
    <w:sectPr w:rsidR="00374D37">
      <w:headerReference w:type="default" r:id="rId9"/>
      <w:pgSz w:w="11906" w:h="16838"/>
      <w:pgMar w:top="1440" w:right="1800" w:bottom="1440" w:left="180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AF4F" w14:textId="77777777" w:rsidR="005A10A0" w:rsidRDefault="005A10A0">
      <w:pPr>
        <w:spacing w:line="240" w:lineRule="auto"/>
        <w:ind w:left="0" w:hanging="2"/>
      </w:pPr>
      <w:r>
        <w:separator/>
      </w:r>
    </w:p>
  </w:endnote>
  <w:endnote w:type="continuationSeparator" w:id="0">
    <w:p w14:paraId="1B90CA99" w14:textId="77777777" w:rsidR="005A10A0" w:rsidRDefault="005A10A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4597" w14:textId="77777777" w:rsidR="005A10A0" w:rsidRDefault="005A10A0">
      <w:pPr>
        <w:spacing w:line="240" w:lineRule="auto"/>
        <w:ind w:left="0" w:hanging="2"/>
      </w:pPr>
      <w:r>
        <w:separator/>
      </w:r>
    </w:p>
  </w:footnote>
  <w:footnote w:type="continuationSeparator" w:id="0">
    <w:p w14:paraId="457ACA78" w14:textId="77777777" w:rsidR="005A10A0" w:rsidRDefault="005A10A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2F29" w14:textId="77777777" w:rsidR="00374D37" w:rsidRDefault="00254781">
    <w:pPr>
      <w:pBdr>
        <w:top w:val="none" w:sz="0" w:space="0" w:color="000000"/>
        <w:left w:val="none" w:sz="0" w:space="0" w:color="000000"/>
        <w:bottom w:val="single" w:sz="6" w:space="0" w:color="00000A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 wp14:anchorId="6324D573" wp14:editId="171D8D19">
          <wp:extent cx="657225" cy="6565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44"/>
        <w:szCs w:val="44"/>
      </w:rPr>
      <w:t>瑞青中文学校信签</w:t>
    </w:r>
  </w:p>
  <w:p w14:paraId="0E180659" w14:textId="77777777" w:rsidR="00374D37" w:rsidRDefault="00374D3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55E7B"/>
    <w:multiLevelType w:val="multilevel"/>
    <w:tmpl w:val="ABAC718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7"/>
    <w:rsid w:val="00254781"/>
    <w:rsid w:val="002F0000"/>
    <w:rsid w:val="00336BD3"/>
    <w:rsid w:val="00374D37"/>
    <w:rsid w:val="005A10A0"/>
    <w:rsid w:val="00652A5E"/>
    <w:rsid w:val="0093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2C04"/>
  <w15:docId w15:val="{52FE1EBE-3C3A-4AB4-97B1-DC8CF3DE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sv-SE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table" w:styleId="Oformateradtabell3">
    <w:name w:val="Plain Table 3"/>
    <w:basedOn w:val="TableNormal0"/>
    <w:tblPr>
      <w:tblStyleRowBandSize w:val="1"/>
      <w:tblStyleColBandSize w:val="1"/>
    </w:tblPr>
  </w:style>
  <w:style w:type="character" w:styleId="Hyperl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Olstomnmnand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QlyxyBfol77iaPVqhVVvSrrdA==">AMUW2mX7CZVtVJjXyAji2g3A7KcGDZNdhdi7I01fT5owTL6eiuOcHnH7/edlZWNA3rF/nJBGpK79qlpdeypGniR5f67+meuNdswqiM78zwG7tIUtGZt4kiOY/9VdKTB0K3oSP193me2UHlorI3SIt2LUb2o52FamUQ==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155</Words>
  <Characters>823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liang yuan</cp:lastModifiedBy>
  <cp:revision>5</cp:revision>
  <dcterms:created xsi:type="dcterms:W3CDTF">2019-08-24T07:18:00Z</dcterms:created>
  <dcterms:modified xsi:type="dcterms:W3CDTF">2019-08-25T18:30:00Z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