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41D38BE5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3F7D27">
                                    <w:rPr>
                                      <w:lang w:val="sv-SE"/>
                                    </w:rPr>
                                    <w:t>4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3F7D27">
                                    <w:rPr>
                                      <w:rFonts w:ascii="Times New Roman" w:hAnsi="Times New Roman"/>
                                    </w:rPr>
                                    <w:t>27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41D38BE5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3F7D27">
                              <w:rPr>
                                <w:lang w:val="sv-SE"/>
                              </w:rPr>
                              <w:t>4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3F7D27">
                              <w:rPr>
                                <w:rFonts w:ascii="Times New Roman" w:hAnsi="Times New Roman"/>
                              </w:rPr>
                              <w:t>27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626F30F3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>七课 望梅止渴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5A4755F0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3A52AC">
        <w:rPr>
          <w:rFonts w:ascii="SimSun" w:hAnsi="SimSun" w:cs="SimSun" w:hint="eastAsia"/>
          <w:sz w:val="24"/>
          <w:szCs w:val="24"/>
          <w:lang w:val="sv-SE"/>
        </w:rPr>
        <w:t>根据</w:t>
      </w:r>
      <w:proofErr w:type="spellStart"/>
      <w:r w:rsidR="007C6549">
        <w:rPr>
          <w:rFonts w:ascii="SimSun" w:hAnsi="SimSun" w:cs="SimSun"/>
          <w:sz w:val="24"/>
          <w:szCs w:val="24"/>
          <w:lang w:val="sv-SE"/>
        </w:rPr>
        <w:t>Kahoot</w:t>
      </w:r>
      <w:proofErr w:type="spellEnd"/>
      <w:r w:rsidR="003A52AC">
        <w:rPr>
          <w:rFonts w:ascii="SimSun" w:hAnsi="SimSun" w:cs="SimSun" w:hint="eastAsia"/>
          <w:sz w:val="24"/>
          <w:szCs w:val="24"/>
          <w:lang w:val="sv-SE"/>
        </w:rPr>
        <w:t>复习第</w:t>
      </w:r>
      <w:r w:rsidR="00244A70">
        <w:rPr>
          <w:rFonts w:ascii="SimSun" w:hAnsi="SimSun" w:cs="SimSun" w:hint="eastAsia"/>
          <w:sz w:val="24"/>
          <w:szCs w:val="24"/>
          <w:lang w:val="sv-SE"/>
        </w:rPr>
        <w:t>6课</w:t>
      </w:r>
    </w:p>
    <w:p w14:paraId="67F54C48" w14:textId="2566D80C" w:rsidR="00A0452F" w:rsidRPr="0095034E" w:rsidRDefault="00A0452F" w:rsidP="00A0452F">
      <w:pPr>
        <w:rPr>
          <w:rFonts w:ascii="SimSun" w:hAnsi="SimSun" w:cs="SimSun"/>
          <w:sz w:val="24"/>
          <w:szCs w:val="24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983339">
        <w:rPr>
          <w:rFonts w:ascii="SimSun" w:hAnsi="SimSun" w:cs="SimSun" w:hint="eastAsia"/>
          <w:sz w:val="24"/>
          <w:szCs w:val="24"/>
          <w:lang w:val="sv-SE"/>
        </w:rPr>
        <w:t>第6课课后</w:t>
      </w:r>
      <w:r w:rsidR="00D4648A">
        <w:rPr>
          <w:rFonts w:ascii="SimSun" w:hAnsi="SimSun" w:cs="SimSun" w:hint="eastAsia"/>
          <w:sz w:val="24"/>
          <w:szCs w:val="24"/>
          <w:lang w:val="sv-SE"/>
        </w:rPr>
        <w:t>练习内容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41B954C2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0A7FF9">
        <w:rPr>
          <w:rFonts w:ascii="SimSun" w:hAnsi="SimSun" w:cs="SimSun" w:hint="eastAsia"/>
          <w:sz w:val="24"/>
          <w:szCs w:val="24"/>
          <w:lang w:val="sv-SE"/>
        </w:rPr>
        <w:t>带入第</w:t>
      </w:r>
      <w:r w:rsidR="000A7FF9">
        <w:rPr>
          <w:rFonts w:ascii="SimSun" w:hAnsi="SimSun" w:cs="SimSun" w:hint="eastAsia"/>
          <w:sz w:val="24"/>
          <w:szCs w:val="24"/>
          <w:lang w:val="sv-SE"/>
        </w:rPr>
        <w:t>七</w:t>
      </w:r>
      <w:r w:rsidR="000A7FF9">
        <w:rPr>
          <w:rFonts w:ascii="SimSun" w:hAnsi="SimSun" w:cs="SimSun" w:hint="eastAsia"/>
          <w:sz w:val="24"/>
          <w:szCs w:val="24"/>
          <w:lang w:val="sv-SE"/>
        </w:rPr>
        <w:t>课的</w:t>
      </w:r>
      <w:r w:rsidR="00CF3906">
        <w:rPr>
          <w:rFonts w:ascii="SimSun" w:hAnsi="SimSun" w:cs="SimSun" w:hint="eastAsia"/>
          <w:sz w:val="24"/>
          <w:szCs w:val="24"/>
          <w:lang w:val="sv-SE"/>
        </w:rPr>
        <w:t>望梅止渴</w:t>
      </w:r>
      <w:r w:rsidR="000A7FF9">
        <w:rPr>
          <w:rFonts w:ascii="SimSun" w:hAnsi="SimSun" w:cs="SimSun" w:hint="eastAsia"/>
          <w:sz w:val="24"/>
          <w:szCs w:val="24"/>
          <w:lang w:val="sv-SE"/>
        </w:rPr>
        <w:t>内容，</w:t>
      </w:r>
      <w:r w:rsidR="003528AC">
        <w:rPr>
          <w:rFonts w:ascii="SimSun" w:hAnsi="SimSun" w:cs="SimSun" w:hint="eastAsia"/>
          <w:sz w:val="24"/>
          <w:szCs w:val="24"/>
          <w:lang w:val="sv-SE"/>
        </w:rPr>
        <w:t>个</w:t>
      </w:r>
      <w:r w:rsidR="000A7FF9">
        <w:rPr>
          <w:rFonts w:ascii="SimSun" w:hAnsi="SimSun" w:cs="SimSun" w:hint="eastAsia"/>
          <w:sz w:val="24"/>
          <w:szCs w:val="24"/>
          <w:lang w:val="sv-SE"/>
        </w:rPr>
        <w:t>人阅读课文，不认识的字词标上拼音</w:t>
      </w:r>
    </w:p>
    <w:p w14:paraId="1DEAFEC8" w14:textId="20F41E57" w:rsidR="008354AB" w:rsidRDefault="008354AB" w:rsidP="00A525C0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D14E5B">
        <w:rPr>
          <w:rFonts w:ascii="SimSun" w:hAnsi="SimSun" w:cs="SimSun"/>
          <w:sz w:val="24"/>
          <w:szCs w:val="24"/>
          <w:lang w:val="sv-SE"/>
        </w:rPr>
        <w:t xml:space="preserve"> </w:t>
      </w:r>
      <w:r w:rsidR="00A269CD">
        <w:rPr>
          <w:rFonts w:ascii="SimSun" w:hAnsi="SimSun" w:cs="SimSun" w:hint="eastAsia"/>
          <w:sz w:val="24"/>
          <w:szCs w:val="24"/>
          <w:lang w:val="sv-SE"/>
        </w:rPr>
        <w:t>小组讨论</w:t>
      </w:r>
      <w:r w:rsidR="00A269CD">
        <w:rPr>
          <w:rFonts w:ascii="SimSun" w:hAnsi="SimSun" w:cs="SimSun" w:hint="eastAsia"/>
          <w:sz w:val="24"/>
          <w:szCs w:val="24"/>
          <w:lang w:val="sv-SE"/>
        </w:rPr>
        <w:t>课文内容。</w:t>
      </w:r>
    </w:p>
    <w:p w14:paraId="7285D83C" w14:textId="6B8A54FB" w:rsidR="00074BB6" w:rsidRDefault="00074BB6" w:rsidP="00074BB6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 </w:t>
      </w:r>
      <w:r w:rsidR="006E63F9">
        <w:rPr>
          <w:rFonts w:ascii="SimSun" w:hAnsi="SimSun" w:cs="SimSun" w:hint="eastAsia"/>
          <w:sz w:val="24"/>
          <w:szCs w:val="24"/>
          <w:lang w:val="sv-SE"/>
        </w:rPr>
        <w:t>生词讲解及其运用</w:t>
      </w:r>
      <w:r w:rsidR="005D2D5B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4F527060" w14:textId="77777777" w:rsidR="00E83A68" w:rsidRDefault="00E83A68" w:rsidP="00A525C0"/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572B5B13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5E4C34">
        <w:rPr>
          <w:rFonts w:ascii="SimSun" w:hAnsi="SimSun" w:cs="SimSun" w:hint="eastAsia"/>
          <w:sz w:val="24"/>
          <w:szCs w:val="24"/>
          <w:lang w:val="sv-SE"/>
        </w:rPr>
        <w:t>再次阅读课文</w:t>
      </w:r>
      <w:r w:rsidR="002F687D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61947372" w14:textId="483EC9D9" w:rsidR="00EB3803" w:rsidRDefault="008E080F" w:rsidP="00EB3803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120944">
        <w:rPr>
          <w:rFonts w:ascii="SimSun" w:hAnsi="SimSun" w:cs="SimSun" w:hint="eastAsia"/>
          <w:sz w:val="24"/>
          <w:szCs w:val="24"/>
          <w:lang w:val="sv-SE"/>
        </w:rPr>
        <w:t>小组讨论假期的阅读作业。</w:t>
      </w: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lastRenderedPageBreak/>
        <w:t>课后作业 Läxa</w:t>
      </w:r>
    </w:p>
    <w:p w14:paraId="7C842B43" w14:textId="77777777" w:rsidR="00640754" w:rsidRDefault="00640754"/>
    <w:p w14:paraId="6A7D8371" w14:textId="6E556473" w:rsidR="008A1BBD" w:rsidRPr="000A1C91" w:rsidRDefault="00634463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KaiTi" w:eastAsia="KaiTi" w:hAnsi="KaiTi" w:cs="Times New Roman"/>
          <w:sz w:val="32"/>
          <w:szCs w:val="32"/>
        </w:rPr>
      </w:pPr>
      <w:bookmarkStart w:id="0" w:name="_GoBack"/>
      <w:r w:rsidRPr="000A1C91">
        <w:rPr>
          <w:rFonts w:ascii="KaiTi" w:eastAsia="KaiTi" w:hAnsi="KaiTi" w:cs="Times New Roman" w:hint="eastAsia"/>
          <w:sz w:val="32"/>
          <w:szCs w:val="32"/>
        </w:rPr>
        <w:t>第</w:t>
      </w:r>
      <w:r w:rsidR="00223830">
        <w:rPr>
          <w:rFonts w:ascii="KaiTi" w:eastAsia="KaiTi" w:hAnsi="KaiTi" w:cs="Times New Roman" w:hint="eastAsia"/>
          <w:sz w:val="32"/>
          <w:szCs w:val="32"/>
        </w:rPr>
        <w:t>七</w:t>
      </w:r>
      <w:r w:rsidRPr="000A1C91">
        <w:rPr>
          <w:rFonts w:ascii="KaiTi" w:eastAsia="KaiTi" w:hAnsi="KaiTi" w:cs="Times New Roman" w:hint="eastAsia"/>
          <w:sz w:val="32"/>
          <w:szCs w:val="32"/>
        </w:rPr>
        <w:t>课</w:t>
      </w:r>
      <w:r w:rsidR="005061EE" w:rsidRPr="000A1C91">
        <w:rPr>
          <w:rFonts w:ascii="KaiTi" w:eastAsia="KaiTi" w:hAnsi="KaiTi" w:cs="Times New Roman" w:hint="eastAsia"/>
          <w:sz w:val="32"/>
          <w:szCs w:val="32"/>
        </w:rPr>
        <w:t>“</w:t>
      </w:r>
      <w:r w:rsidR="00223830">
        <w:rPr>
          <w:rFonts w:ascii="KaiTi" w:eastAsia="KaiTi" w:hAnsi="KaiTi" w:cs="Times New Roman" w:hint="eastAsia"/>
          <w:sz w:val="32"/>
          <w:szCs w:val="32"/>
        </w:rPr>
        <w:t>望梅止渴</w:t>
      </w:r>
      <w:r w:rsidR="00EE226F" w:rsidRPr="000A1C91">
        <w:rPr>
          <w:rFonts w:ascii="KaiTi" w:eastAsia="KaiTi" w:hAnsi="KaiTi" w:cs="Times New Roman" w:hint="eastAsia"/>
          <w:sz w:val="32"/>
          <w:szCs w:val="32"/>
        </w:rPr>
        <w:t>”</w:t>
      </w:r>
      <w:r w:rsidR="005061EE" w:rsidRPr="000A1C91">
        <w:rPr>
          <w:rFonts w:ascii="KaiTi" w:eastAsia="KaiTi" w:hAnsi="KaiTi" w:cs="Times New Roman" w:hint="eastAsia"/>
          <w:sz w:val="32"/>
          <w:szCs w:val="32"/>
        </w:rPr>
        <w:t>微</w:t>
      </w:r>
      <w:r w:rsidR="00474A2D" w:rsidRPr="000A1C91">
        <w:rPr>
          <w:rFonts w:ascii="KaiTi" w:eastAsia="KaiTi" w:hAnsi="KaiTi" w:cs="Times New Roman" w:hint="eastAsia"/>
          <w:sz w:val="32"/>
          <w:szCs w:val="32"/>
        </w:rPr>
        <w:t>信</w:t>
      </w:r>
      <w:r w:rsidR="009B17DE" w:rsidRPr="000A1C91">
        <w:rPr>
          <w:rFonts w:ascii="KaiTi" w:eastAsia="KaiTi" w:hAnsi="KaiTi" w:cs="Times New Roman" w:hint="eastAsia"/>
          <w:sz w:val="32"/>
          <w:szCs w:val="32"/>
        </w:rPr>
        <w:t>录音</w:t>
      </w:r>
      <w:r w:rsidR="000C0C17" w:rsidRPr="000A1C91">
        <w:rPr>
          <w:rFonts w:ascii="KaiTi" w:eastAsia="KaiTi" w:hAnsi="KaiTi" w:cs="Times New Roman" w:hint="eastAsia"/>
          <w:sz w:val="32"/>
          <w:szCs w:val="32"/>
        </w:rPr>
        <w:t>。</w:t>
      </w:r>
    </w:p>
    <w:p w14:paraId="6316C17C" w14:textId="3422D0BB" w:rsidR="005061EE" w:rsidRPr="000A1C91" w:rsidRDefault="006A0710" w:rsidP="00C01F7F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>听写</w:t>
      </w:r>
      <w:r w:rsidR="00223830">
        <w:rPr>
          <w:rFonts w:ascii="KaiTi" w:eastAsia="KaiTi" w:hAnsi="KaiTi" w:cs="Times New Roman" w:hint="eastAsia"/>
          <w:sz w:val="32"/>
          <w:szCs w:val="32"/>
        </w:rPr>
        <w:t>字词</w:t>
      </w:r>
      <w:r w:rsidR="00584443">
        <w:rPr>
          <w:rFonts w:ascii="KaiTi" w:eastAsia="KaiTi" w:hAnsi="KaiTi" w:cs="Times New Roman" w:hint="eastAsia"/>
          <w:sz w:val="32"/>
          <w:szCs w:val="32"/>
        </w:rPr>
        <w:t>：望梅止渴，曹操，军队，打仗</w:t>
      </w:r>
      <w:r w:rsidR="00601AFF">
        <w:rPr>
          <w:rFonts w:ascii="KaiTi" w:eastAsia="KaiTi" w:hAnsi="KaiTi" w:cs="Times New Roman" w:hint="eastAsia"/>
          <w:sz w:val="32"/>
          <w:szCs w:val="32"/>
        </w:rPr>
        <w:t>，立刻</w:t>
      </w:r>
    </w:p>
    <w:p w14:paraId="69740021" w14:textId="54BF00CF" w:rsidR="008A1BBD" w:rsidRPr="000A1C91" w:rsidRDefault="00471E7F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>练习册</w:t>
      </w:r>
      <w:r w:rsidR="006C05D2" w:rsidRPr="000A1C91">
        <w:rPr>
          <w:rFonts w:ascii="KaiTi" w:eastAsia="KaiTi" w:hAnsi="KaiTi" w:cs="Times New Roman"/>
          <w:sz w:val="32"/>
          <w:szCs w:val="32"/>
        </w:rPr>
        <w:t>A</w:t>
      </w:r>
      <w:r w:rsidRPr="000A1C91">
        <w:rPr>
          <w:rFonts w:ascii="KaiTi" w:eastAsia="KaiTi" w:hAnsi="KaiTi" w:cs="Times New Roman" w:hint="eastAsia"/>
          <w:sz w:val="32"/>
          <w:szCs w:val="32"/>
        </w:rPr>
        <w:t>中</w:t>
      </w:r>
      <w:r w:rsidR="008A1BBD" w:rsidRPr="000A1C91">
        <w:rPr>
          <w:rFonts w:ascii="KaiTi" w:eastAsia="KaiTi" w:hAnsi="KaiTi" w:cs="Times New Roman" w:hint="eastAsia"/>
          <w:sz w:val="32"/>
          <w:szCs w:val="32"/>
        </w:rPr>
        <w:t>第</w:t>
      </w:r>
      <w:r w:rsidR="00223830">
        <w:rPr>
          <w:rFonts w:ascii="KaiTi" w:eastAsia="KaiTi" w:hAnsi="KaiTi" w:cs="Times New Roman" w:hint="eastAsia"/>
          <w:sz w:val="32"/>
          <w:szCs w:val="32"/>
        </w:rPr>
        <w:t>七</w:t>
      </w:r>
      <w:r w:rsidR="008A1BBD" w:rsidRPr="000A1C91">
        <w:rPr>
          <w:rFonts w:ascii="KaiTi" w:eastAsia="KaiTi" w:hAnsi="KaiTi" w:cs="Times New Roman" w:hint="eastAsia"/>
          <w:sz w:val="32"/>
          <w:szCs w:val="32"/>
        </w:rPr>
        <w:t>课</w:t>
      </w:r>
      <w:r w:rsidR="00F03524" w:rsidRPr="000A1C91">
        <w:rPr>
          <w:rFonts w:ascii="KaiTi" w:eastAsia="KaiTi" w:hAnsi="KaiTi" w:cs="Times New Roman" w:hint="eastAsia"/>
          <w:sz w:val="32"/>
          <w:szCs w:val="32"/>
        </w:rPr>
        <w:t>。</w:t>
      </w:r>
    </w:p>
    <w:bookmarkEnd w:id="0"/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lastRenderedPageBreak/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D32D" w14:textId="77777777" w:rsidR="00CB1A77" w:rsidRDefault="00CB1A77">
      <w:r>
        <w:separator/>
      </w:r>
    </w:p>
  </w:endnote>
  <w:endnote w:type="continuationSeparator" w:id="0">
    <w:p w14:paraId="14DB3A07" w14:textId="77777777" w:rsidR="00CB1A77" w:rsidRDefault="00CB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453D" w14:textId="77777777" w:rsidR="00CB1A77" w:rsidRDefault="00CB1A77">
      <w:r>
        <w:separator/>
      </w:r>
    </w:p>
  </w:footnote>
  <w:footnote w:type="continuationSeparator" w:id="0">
    <w:p w14:paraId="2C453665" w14:textId="77777777" w:rsidR="00CB1A77" w:rsidRDefault="00CB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0944"/>
    <w:rsid w:val="00121E1F"/>
    <w:rsid w:val="001352A8"/>
    <w:rsid w:val="00137FAB"/>
    <w:rsid w:val="00146FB6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07AA2"/>
    <w:rsid w:val="00223830"/>
    <w:rsid w:val="002302FE"/>
    <w:rsid w:val="00233266"/>
    <w:rsid w:val="00243C41"/>
    <w:rsid w:val="00244A70"/>
    <w:rsid w:val="00250032"/>
    <w:rsid w:val="00250E47"/>
    <w:rsid w:val="00254A76"/>
    <w:rsid w:val="00270673"/>
    <w:rsid w:val="0027224C"/>
    <w:rsid w:val="00293166"/>
    <w:rsid w:val="002A65EC"/>
    <w:rsid w:val="002B7CEC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33D46"/>
    <w:rsid w:val="0033554D"/>
    <w:rsid w:val="00340C4E"/>
    <w:rsid w:val="00343AF0"/>
    <w:rsid w:val="003528AC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A52AC"/>
    <w:rsid w:val="003C05B5"/>
    <w:rsid w:val="003C0A12"/>
    <w:rsid w:val="003D32F2"/>
    <w:rsid w:val="003D4B2B"/>
    <w:rsid w:val="003D5A50"/>
    <w:rsid w:val="003F7D27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1E7F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503F"/>
    <w:rsid w:val="006D5A0B"/>
    <w:rsid w:val="006E0076"/>
    <w:rsid w:val="006E0832"/>
    <w:rsid w:val="006E5148"/>
    <w:rsid w:val="006E63F9"/>
    <w:rsid w:val="006F12C9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6549"/>
    <w:rsid w:val="007C76A6"/>
    <w:rsid w:val="007D3456"/>
    <w:rsid w:val="007D468B"/>
    <w:rsid w:val="007D625D"/>
    <w:rsid w:val="007D6B10"/>
    <w:rsid w:val="007F3A62"/>
    <w:rsid w:val="007F4BF3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F29"/>
    <w:rsid w:val="0096600E"/>
    <w:rsid w:val="00971CCB"/>
    <w:rsid w:val="009722CE"/>
    <w:rsid w:val="00977F12"/>
    <w:rsid w:val="00983339"/>
    <w:rsid w:val="00984629"/>
    <w:rsid w:val="00984820"/>
    <w:rsid w:val="00985745"/>
    <w:rsid w:val="00990339"/>
    <w:rsid w:val="00990799"/>
    <w:rsid w:val="00991058"/>
    <w:rsid w:val="009A5671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83E16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26E26"/>
    <w:rsid w:val="00E41F56"/>
    <w:rsid w:val="00E77D3E"/>
    <w:rsid w:val="00E83A68"/>
    <w:rsid w:val="00E85113"/>
    <w:rsid w:val="00E86DB4"/>
    <w:rsid w:val="00E9755F"/>
    <w:rsid w:val="00EA0511"/>
    <w:rsid w:val="00EA11DD"/>
    <w:rsid w:val="00EA4186"/>
    <w:rsid w:val="00EA4A75"/>
    <w:rsid w:val="00EB1F36"/>
    <w:rsid w:val="00EB330E"/>
    <w:rsid w:val="00EB3803"/>
    <w:rsid w:val="00EB76E4"/>
    <w:rsid w:val="00EC1BD0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246</cp:revision>
  <cp:lastPrinted>1899-12-31T23:00:00Z</cp:lastPrinted>
  <dcterms:created xsi:type="dcterms:W3CDTF">2018-10-09T11:54:00Z</dcterms:created>
  <dcterms:modified xsi:type="dcterms:W3CDTF">2019-04-28T09:19:00Z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