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2019-03-16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学习中国古代科技，复习课文《蔡伦造纸》，拓展对纸的重要性认识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第一课时：介绍本周的教学目标；朗读中国历史年历口诀，小组轮读；白板检查作业，同学上白板书写，再次比较之前的写字材料，理解蔡伦纸的优越性和重要性；课堂练习：反义词，选词填空；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同学上白板书写，检查核对课堂练习；拓展对纸的重要性认识，看视频再生纸的制作,让同学看不同的纸，举例讨论不同的纸的用处；图片展示东亚博物馆的《纸的故事》展览；并讨论为什么分类回收纸？为什么要节约用纸？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看动画短片《包宝宝（Bao）》，讨论感想；发回上一课的练习册，公布表扬讲评历次作业情况，哪些作业做得好？好在哪里？有奖课堂游戏，击鼓传花，请你回答；讲解布置本周作业，发作业纸；放学。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作业20190316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没有完成练习册的，继续完成（第14册，双课）第1课，1— 3页；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读课文第6—7页《蔡伦造纸》，填一填：</w:t>
      </w:r>
    </w:p>
    <w:tbl>
      <w:tblPr>
        <w:tblStyle w:val="Table2"/>
        <w:tblW w:w="735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785"/>
        <w:gridCol w:w="2535"/>
        <w:tblGridChange w:id="0">
          <w:tblGrid>
            <w:gridCol w:w="3030"/>
            <w:gridCol w:w="1785"/>
            <w:gridCol w:w="253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360" w:lineRule="auto"/>
              <w:ind w:right="-705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蔡伦纸之前的写字材料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缺点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right="-705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蔡伦纸相对的优点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48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造句：</w:t>
      </w:r>
    </w:p>
    <w:p w:rsidR="00000000" w:rsidDel="00000000" w:rsidP="00000000" w:rsidRDefault="00000000" w:rsidRPr="00000000" w14:paraId="0000003C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楷体" w:cs="楷体" w:eastAsia="楷体" w:hAnsi="楷体"/>
          <w:b w:val="1"/>
          <w:sz w:val="32"/>
          <w:szCs w:val="32"/>
          <w:rtl w:val="0"/>
        </w:rPr>
        <w:t xml:space="preserve">便宜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D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楷体" w:cs="楷体" w:eastAsia="楷体" w:hAnsi="楷体"/>
          <w:b w:val="1"/>
          <w:sz w:val="32"/>
          <w:szCs w:val="32"/>
          <w:rtl w:val="0"/>
        </w:rPr>
        <w:t xml:space="preserve">虽然…但是...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E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楷体" w:cs="楷体" w:eastAsia="楷体" w:hAnsi="楷体"/>
          <w:b w:val="1"/>
          <w:sz w:val="32"/>
          <w:szCs w:val="32"/>
          <w:rtl w:val="0"/>
        </w:rPr>
        <w:t xml:space="preserve">因为…又…又…，所以...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为什么要节约用纸？为什么垃圾分类时，要把纸分出来？（背面可以继续写）</w:t>
      </w:r>
    </w:p>
    <w:p w:rsidR="00000000" w:rsidDel="00000000" w:rsidP="00000000" w:rsidRDefault="00000000" w:rsidRPr="00000000" w14:paraId="0000004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附加题：你知道现在有些什么纸？做什么用？有什么特点？为什么?</w:t>
      </w:r>
    </w:p>
    <w:p w:rsidR="00000000" w:rsidDel="00000000" w:rsidP="00000000" w:rsidRDefault="00000000" w:rsidRPr="00000000" w14:paraId="0000004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楷体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