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EEE97A1" w:rsidR="00890666" w:rsidRDefault="008824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A </w:t>
                                  </w:r>
                                  <w:r w:rsidR="00231864">
                                    <w:t>142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6D2F2DCB" w:rsidR="00890666" w:rsidRDefault="001F2235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</w:t>
                                  </w:r>
                                  <w:r w:rsidR="00B75E31">
                                    <w:t>11</w:t>
                                  </w:r>
                                  <w:r w:rsidR="00F51775"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EEE97A1" w:rsidR="00890666" w:rsidRDefault="00882455">
                            <w:pPr>
                              <w:pStyle w:val="NoSpacing1"/>
                              <w:jc w:val="left"/>
                            </w:pPr>
                            <w:r>
                              <w:t xml:space="preserve">A </w:t>
                            </w:r>
                            <w:r w:rsidR="00231864">
                              <w:t>142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6D2F2DCB" w:rsidR="00890666" w:rsidRDefault="001F2235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</w:t>
                            </w:r>
                            <w:r w:rsidR="00B75E31">
                              <w:t>11</w:t>
                            </w:r>
                            <w:r w:rsidR="00F51775">
                              <w:t>24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25B2B259" w:rsidR="000D0DEE" w:rsidRPr="0081249D" w:rsidRDefault="0023186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 w:hint="eastAsia"/>
          <w:sz w:val="24"/>
          <w:szCs w:val="24"/>
          <w:lang w:val="sv-SE"/>
        </w:rPr>
        <w:t>格林韵歌</w:t>
      </w:r>
      <w:r w:rsidR="001F2235">
        <w:rPr>
          <w:rFonts w:ascii="SimSun" w:hAnsi="SimSun" w:hint="eastAsia"/>
          <w:sz w:val="24"/>
          <w:szCs w:val="24"/>
          <w:lang w:val="sv-SE"/>
        </w:rPr>
        <w:t>，中文好学2 kap</w:t>
      </w:r>
      <w:r w:rsidR="001F2235">
        <w:rPr>
          <w:rFonts w:ascii="SimSun" w:hAnsi="SimSun"/>
          <w:sz w:val="24"/>
          <w:szCs w:val="24"/>
          <w:lang w:val="sv-SE"/>
        </w:rPr>
        <w:t xml:space="preserve"> 06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30AB8086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="00162C85">
        <w:rPr>
          <w:rFonts w:ascii="SimSun" w:hAnsi="SimSun" w:hint="eastAsia"/>
          <w:sz w:val="24"/>
          <w:szCs w:val="24"/>
          <w:lang w:val="sv-SE"/>
        </w:rPr>
        <w:t xml:space="preserve">inesiska </w:t>
      </w:r>
      <w:r w:rsidR="00162C85">
        <w:rPr>
          <w:rFonts w:ascii="SimSun" w:hAnsi="SimSun"/>
          <w:sz w:val="24"/>
          <w:szCs w:val="24"/>
          <w:lang w:val="sv-SE"/>
        </w:rPr>
        <w:t>2</w:t>
      </w:r>
      <w:r w:rsidRPr="0081249D">
        <w:rPr>
          <w:rFonts w:ascii="SimSun" w:hAnsi="SimSun" w:hint="eastAsia"/>
          <w:sz w:val="24"/>
          <w:szCs w:val="24"/>
          <w:lang w:val="sv-SE"/>
        </w:rPr>
        <w:t>，anteckningsbok</w:t>
      </w:r>
      <w:r w:rsidR="00231864">
        <w:rPr>
          <w:rFonts w:ascii="SimSun" w:hAnsi="SimSun" w:hint="eastAsia"/>
          <w:sz w:val="24"/>
          <w:szCs w:val="24"/>
          <w:lang w:val="sv-SE"/>
        </w:rPr>
        <w:t>，mobil</w:t>
      </w:r>
      <w:bookmarkStart w:id="0" w:name="_GoBack"/>
      <w:bookmarkEnd w:id="0"/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703EC3C9" w14:textId="77777777" w:rsidR="00162C85" w:rsidRDefault="00162C85">
      <w:pPr>
        <w:widowControl/>
        <w:suppressAutoHyphens w:val="0"/>
        <w:jc w:val="left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br w:type="page"/>
      </w:r>
    </w:p>
    <w:p w14:paraId="4D7CB5FB" w14:textId="13EB073D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lastRenderedPageBreak/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</w:t>
      </w:r>
      <w:r w:rsidR="00162C85">
        <w:rPr>
          <w:rFonts w:ascii="SimSun" w:hAnsi="SimSun"/>
          <w:b/>
          <w:sz w:val="24"/>
          <w:szCs w:val="24"/>
          <w:lang w:val="sv-SE"/>
        </w:rPr>
        <w:t>innehåll</w:t>
      </w:r>
    </w:p>
    <w:p w14:paraId="239A6D7B" w14:textId="5CB0E1D5" w:rsidR="00311C5E" w:rsidRDefault="00B75E31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 w:rsidRPr="00B75E31">
        <w:rPr>
          <w:rFonts w:ascii="KaiTi" w:eastAsia="KaiTi" w:hAnsi="KaiTi" w:cs="Microsoft YaHei"/>
          <w:color w:val="222222"/>
          <w:sz w:val="24"/>
          <w:szCs w:val="20"/>
          <w:lang w:val="sv-SE"/>
        </w:rPr>
        <w:drawing>
          <wp:inline distT="0" distB="0" distL="0" distR="0" wp14:anchorId="512EA747" wp14:editId="1F222C9C">
            <wp:extent cx="5274310" cy="7641590"/>
            <wp:effectExtent l="0" t="0" r="0" b="381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E31">
        <w:rPr>
          <w:rFonts w:ascii="KaiTi" w:eastAsia="KaiTi" w:hAnsi="KaiTi" w:cs="Microsoft YaHei"/>
          <w:color w:val="222222"/>
          <w:sz w:val="24"/>
          <w:szCs w:val="20"/>
          <w:lang w:val="sv-SE"/>
        </w:rPr>
        <w:lastRenderedPageBreak/>
        <w:drawing>
          <wp:inline distT="0" distB="0" distL="0" distR="0" wp14:anchorId="1C75834E" wp14:editId="178D8D72">
            <wp:extent cx="5274310" cy="470471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E31">
        <w:rPr>
          <w:rFonts w:ascii="KaiTi" w:eastAsia="KaiTi" w:hAnsi="KaiTi" w:cs="Microsoft YaHei"/>
          <w:color w:val="222222"/>
          <w:sz w:val="24"/>
          <w:szCs w:val="20"/>
          <w:lang w:val="sv-SE"/>
        </w:rPr>
        <w:drawing>
          <wp:inline distT="0" distB="0" distL="0" distR="0" wp14:anchorId="464342C0" wp14:editId="46597D43">
            <wp:extent cx="5274310" cy="299910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E31">
        <w:rPr>
          <w:rFonts w:ascii="KaiTi" w:eastAsia="KaiTi" w:hAnsi="KaiTi" w:cs="Microsoft YaHei"/>
          <w:color w:val="222222"/>
          <w:sz w:val="24"/>
          <w:szCs w:val="20"/>
          <w:lang w:val="sv-SE"/>
        </w:rPr>
        <w:lastRenderedPageBreak/>
        <w:drawing>
          <wp:inline distT="0" distB="0" distL="0" distR="0" wp14:anchorId="406FB909" wp14:editId="4E6390A5">
            <wp:extent cx="5274310" cy="303911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484B2" w14:textId="5BF34BBF" w:rsidR="00B75E31" w:rsidRDefault="00B75E31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1FADC93D" w14:textId="04F085B6" w:rsidR="00B75E31" w:rsidRDefault="00B75E31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Facit:</w:t>
      </w:r>
    </w:p>
    <w:p w14:paraId="1A465516" w14:textId="173AE8CA" w:rsidR="00B75E31" w:rsidRDefault="00B75E31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4A013EE9" w14:textId="6AEA2CC6" w:rsidR="00B75E31" w:rsidRDefault="00B75E31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 w:rsidRPr="00B75E31">
        <w:rPr>
          <w:rFonts w:ascii="KaiTi" w:eastAsia="KaiTi" w:hAnsi="KaiTi" w:cs="Microsoft YaHei"/>
          <w:color w:val="222222"/>
          <w:sz w:val="24"/>
          <w:szCs w:val="20"/>
          <w:lang w:val="sv-SE"/>
        </w:rPr>
        <w:drawing>
          <wp:inline distT="0" distB="0" distL="0" distR="0" wp14:anchorId="0FAD82B2" wp14:editId="561A0C84">
            <wp:extent cx="5274310" cy="3728720"/>
            <wp:effectExtent l="0" t="0" r="0" b="508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93E7" w14:textId="77777777" w:rsidR="00B75E31" w:rsidRDefault="00B75E31">
      <w:pPr>
        <w:widowControl/>
        <w:suppressAutoHyphens w:val="0"/>
        <w:jc w:val="left"/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br w:type="page"/>
      </w:r>
    </w:p>
    <w:p w14:paraId="16F90965" w14:textId="77777777" w:rsidR="00B75E31" w:rsidRDefault="00B75E31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79CCE3B3" w14:textId="0597344B" w:rsidR="001F2235" w:rsidRDefault="001F2235">
      <w:pPr>
        <w:widowControl/>
        <w:suppressAutoHyphens w:val="0"/>
        <w:jc w:val="left"/>
        <w:rPr>
          <w:rFonts w:ascii="Arial" w:hAnsi="Arial" w:cs="Arial"/>
          <w:b/>
          <w:color w:val="333333"/>
          <w:kern w:val="0"/>
          <w:sz w:val="22"/>
          <w:szCs w:val="20"/>
          <w:lang w:val="sv-SE"/>
        </w:rPr>
      </w:pPr>
    </w:p>
    <w:p w14:paraId="093B1842" w14:textId="7C5591F2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SimSun" w:hAnsi="Arial" w:cs="Arial"/>
          <w:b/>
          <w:sz w:val="22"/>
        </w:rPr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3E7FD9E9" w14:textId="77777777" w:rsidR="009942B3" w:rsidRPr="003C3CAE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</w:p>
    <w:p w14:paraId="3408A58D" w14:textId="23B897A1" w:rsidR="00E23099" w:rsidRDefault="00311C5E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背诵以下句子 </w:t>
      </w:r>
      <w:r>
        <w:rPr>
          <w:rFonts w:ascii="SimSun" w:hAnsi="SimSun"/>
          <w:sz w:val="24"/>
          <w:szCs w:val="24"/>
          <w:lang w:val="sv-SE"/>
        </w:rPr>
        <w:t>kunna meningarna utantill.</w:t>
      </w:r>
    </w:p>
    <w:p w14:paraId="7B9DB33B" w14:textId="77777777" w:rsidR="00B75E31" w:rsidRDefault="00B75E31">
      <w:pPr>
        <w:rPr>
          <w:rFonts w:ascii="SimSun" w:hAnsi="SimSun"/>
          <w:sz w:val="24"/>
          <w:szCs w:val="24"/>
          <w:lang w:val="sv-SE"/>
        </w:rPr>
      </w:pPr>
    </w:p>
    <w:p w14:paraId="7C252578" w14:textId="255EBB12" w:rsidR="00311C5E" w:rsidRDefault="00B75E31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请问您知不知道乘5路公共汽车去电影院大约要多长时间？</w:t>
      </w:r>
    </w:p>
    <w:p w14:paraId="3E3B748F" w14:textId="50FD6280" w:rsidR="00B75E31" w:rsidRDefault="00B75E31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请您到了之后给我打一个电话，我就知道了。</w:t>
      </w:r>
    </w:p>
    <w:p w14:paraId="633CBCD4" w14:textId="3337004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7F5B7AEB" w:rsidR="00890666" w:rsidRPr="00D16D56" w:rsidRDefault="0023186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260FA8E5" w:rsidR="00890666" w:rsidRDefault="00E230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67EEC524" w:rsidR="007D170C" w:rsidRPr="00B75E31" w:rsidRDefault="00B75E31"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2B7803B5" w:rsidR="007D170C" w:rsidRDefault="00B75E31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F2B87" w14:textId="77777777" w:rsidR="00FD01B2" w:rsidRDefault="00FD01B2">
      <w:r>
        <w:separator/>
      </w:r>
    </w:p>
  </w:endnote>
  <w:endnote w:type="continuationSeparator" w:id="0">
    <w:p w14:paraId="3FDCC11F" w14:textId="77777777" w:rsidR="00FD01B2" w:rsidRDefault="00F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9824" w14:textId="77777777" w:rsidR="00FD01B2" w:rsidRDefault="00FD01B2">
      <w:r>
        <w:separator/>
      </w:r>
    </w:p>
  </w:footnote>
  <w:footnote w:type="continuationSeparator" w:id="0">
    <w:p w14:paraId="2E076293" w14:textId="77777777" w:rsidR="00FD01B2" w:rsidRDefault="00FD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470D9"/>
    <w:rsid w:val="00052720"/>
    <w:rsid w:val="000570F5"/>
    <w:rsid w:val="0008107F"/>
    <w:rsid w:val="000B7748"/>
    <w:rsid w:val="000D0DEE"/>
    <w:rsid w:val="00147B74"/>
    <w:rsid w:val="00162440"/>
    <w:rsid w:val="00162C85"/>
    <w:rsid w:val="001717F6"/>
    <w:rsid w:val="001D5805"/>
    <w:rsid w:val="001D5D84"/>
    <w:rsid w:val="001E1BEA"/>
    <w:rsid w:val="001F2235"/>
    <w:rsid w:val="001F4984"/>
    <w:rsid w:val="00231864"/>
    <w:rsid w:val="002434F8"/>
    <w:rsid w:val="00247203"/>
    <w:rsid w:val="00266D30"/>
    <w:rsid w:val="00270DC1"/>
    <w:rsid w:val="00296A7F"/>
    <w:rsid w:val="002F0429"/>
    <w:rsid w:val="00311C5E"/>
    <w:rsid w:val="0031232D"/>
    <w:rsid w:val="00336CC8"/>
    <w:rsid w:val="00353F4D"/>
    <w:rsid w:val="00354180"/>
    <w:rsid w:val="00366FC4"/>
    <w:rsid w:val="003934B5"/>
    <w:rsid w:val="003C3CAE"/>
    <w:rsid w:val="003C662E"/>
    <w:rsid w:val="003D5014"/>
    <w:rsid w:val="003D6740"/>
    <w:rsid w:val="003F2DCF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07055"/>
    <w:rsid w:val="00793674"/>
    <w:rsid w:val="007A5725"/>
    <w:rsid w:val="007C7E47"/>
    <w:rsid w:val="007D170C"/>
    <w:rsid w:val="007D4B6F"/>
    <w:rsid w:val="007F7294"/>
    <w:rsid w:val="0081249D"/>
    <w:rsid w:val="00826049"/>
    <w:rsid w:val="00861AC7"/>
    <w:rsid w:val="00882455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75E31"/>
    <w:rsid w:val="00B85762"/>
    <w:rsid w:val="00B97E25"/>
    <w:rsid w:val="00BB5205"/>
    <w:rsid w:val="00BC5298"/>
    <w:rsid w:val="00C57842"/>
    <w:rsid w:val="00CC51E0"/>
    <w:rsid w:val="00CF3A63"/>
    <w:rsid w:val="00D058B0"/>
    <w:rsid w:val="00D16D56"/>
    <w:rsid w:val="00D46F43"/>
    <w:rsid w:val="00D659C1"/>
    <w:rsid w:val="00D96D12"/>
    <w:rsid w:val="00DA4A0C"/>
    <w:rsid w:val="00DB74A0"/>
    <w:rsid w:val="00DF251E"/>
    <w:rsid w:val="00DF5F91"/>
    <w:rsid w:val="00E008EC"/>
    <w:rsid w:val="00E23099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51775"/>
    <w:rsid w:val="00F665EA"/>
    <w:rsid w:val="00F75574"/>
    <w:rsid w:val="00FC6612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3</cp:revision>
  <cp:lastPrinted>1899-12-31T23:00:00Z</cp:lastPrinted>
  <dcterms:created xsi:type="dcterms:W3CDTF">2018-12-05T23:08:00Z</dcterms:created>
  <dcterms:modified xsi:type="dcterms:W3CDTF">2018-12-05T23:08:00Z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