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-85"/>
        <w:tblW w:w="8685" w:type="dxa"/>
        <w:tblLayout w:type="fixed"/>
        <w:tblLook w:val="0000" w:firstRow="0" w:lastRow="0" w:firstColumn="0" w:lastColumn="0" w:noHBand="0" w:noVBand="0"/>
      </w:tblPr>
      <w:tblGrid>
        <w:gridCol w:w="1583"/>
        <w:gridCol w:w="2660"/>
        <w:gridCol w:w="2342"/>
        <w:gridCol w:w="2100"/>
      </w:tblGrid>
      <w:tr w:rsidR="00EF4D75" w14:paraId="247556C2" w14:textId="77777777" w:rsidTr="00EF4D75">
        <w:trPr>
          <w:trHeight w:val="20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160AB43" w14:textId="77777777" w:rsidR="00EF4D75" w:rsidRDefault="00EF4D75" w:rsidP="00EF4D7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lang w:val="sv-SE"/>
              </w:rPr>
              <w:t>班级</w:t>
            </w:r>
          </w:p>
          <w:p w14:paraId="249715C3" w14:textId="77777777" w:rsidR="00EF4D75" w:rsidRDefault="00EF4D75" w:rsidP="00EF4D75">
            <w:pPr>
              <w:pStyle w:val="NoSpacing1"/>
              <w:jc w:val="left"/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32AAD62" w14:textId="77777777" w:rsidR="00EF4D75" w:rsidRPr="004E188A" w:rsidRDefault="00EF4D75" w:rsidP="00EF4D75">
            <w:pPr>
              <w:pStyle w:val="NoSpacing1"/>
              <w:jc w:val="left"/>
              <w:rPr>
                <w:rFonts w:ascii="宋体" w:hAnsi="宋体"/>
                <w:sz w:val="24"/>
                <w:szCs w:val="24"/>
              </w:rPr>
            </w:pPr>
            <w:r w:rsidRPr="004E188A">
              <w:rPr>
                <w:rFonts w:ascii="宋体" w:hAnsi="宋体"/>
                <w:sz w:val="24"/>
                <w:szCs w:val="24"/>
              </w:rPr>
              <w:t xml:space="preserve">DW- 4  </w:t>
            </w:r>
            <w:proofErr w:type="spellStart"/>
            <w:r w:rsidRPr="004E188A">
              <w:rPr>
                <w:rFonts w:ascii="宋体" w:hAnsi="宋体"/>
                <w:sz w:val="24"/>
                <w:szCs w:val="24"/>
              </w:rPr>
              <w:t>Hanyu</w:t>
            </w:r>
            <w:proofErr w:type="spellEnd"/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74A76BF" w14:textId="77777777" w:rsidR="00EF4D75" w:rsidRDefault="00EF4D75" w:rsidP="00EF4D75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6EBA57AC" w14:textId="77777777" w:rsidR="00EF4D75" w:rsidRDefault="00EF4D75" w:rsidP="00EF4D75">
            <w:pPr>
              <w:pStyle w:val="NoSpacing1"/>
              <w:jc w:val="left"/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7DC25CF6" w14:textId="77777777" w:rsidR="00EF4D75" w:rsidRDefault="00EF4D75" w:rsidP="00EF4D75">
            <w:pPr>
              <w:pStyle w:val="NoSpacing1"/>
              <w:jc w:val="left"/>
            </w:pPr>
            <w:r>
              <w:t>A206</w:t>
            </w:r>
          </w:p>
        </w:tc>
      </w:tr>
      <w:tr w:rsidR="00EF4D75" w14:paraId="7E923597" w14:textId="77777777" w:rsidTr="00EF4D75">
        <w:trPr>
          <w:trHeight w:val="132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448E2106" w14:textId="77777777" w:rsidR="00EF4D75" w:rsidRDefault="00EF4D75" w:rsidP="00EF4D75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1B95C723" w14:textId="77777777" w:rsidR="00EF4D75" w:rsidRDefault="00EF4D75" w:rsidP="00EF4D75">
            <w:pPr>
              <w:pStyle w:val="NoSpacing1"/>
              <w:jc w:val="left"/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C054907" w14:textId="24C59D27" w:rsidR="00EF4D75" w:rsidRDefault="005917D4" w:rsidP="00EF4D75">
            <w:pPr>
              <w:pStyle w:val="NoSpacing1"/>
              <w:jc w:val="left"/>
            </w:pPr>
            <w:r>
              <w:t>Q</w:t>
            </w:r>
            <w:r>
              <w:rPr>
                <w:rFonts w:hint="eastAsia"/>
              </w:rPr>
              <w:t>in</w:t>
            </w:r>
            <w:r w:rsidR="00EF4D75">
              <w:t xml:space="preserve"> </w:t>
            </w:r>
            <w:proofErr w:type="spellStart"/>
            <w:r w:rsidR="00EF4D75">
              <w:t>Laoshi</w:t>
            </w:r>
            <w:proofErr w:type="spellEnd"/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51CF7E0A" w14:textId="77777777" w:rsidR="00EF4D75" w:rsidRDefault="00EF4D75" w:rsidP="00EF4D75">
            <w:pPr>
              <w:pStyle w:val="NoSpacing1"/>
              <w:jc w:val="left"/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Wechat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20232013" w14:textId="19EE4019" w:rsidR="00EF4D75" w:rsidRDefault="00EF4D75" w:rsidP="00EF4D75">
            <w:pPr>
              <w:pStyle w:val="NoSpacing1"/>
              <w:jc w:val="left"/>
            </w:pPr>
          </w:p>
        </w:tc>
      </w:tr>
      <w:tr w:rsidR="00EF4D75" w14:paraId="6A0E18E2" w14:textId="77777777" w:rsidTr="00EF4D75">
        <w:trPr>
          <w:trHeight w:val="20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A1EE701" w14:textId="77777777" w:rsidR="00EF4D75" w:rsidRDefault="00EF4D75" w:rsidP="00EF4D75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1E90E2AA" w14:textId="77777777" w:rsidR="00EF4D75" w:rsidRDefault="00EF4D75" w:rsidP="00EF4D75">
            <w:pPr>
              <w:pStyle w:val="NoSpacing1"/>
              <w:jc w:val="left"/>
            </w:pPr>
            <w:r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7544A4E" w14:textId="51208C6E" w:rsidR="00EF4D75" w:rsidRDefault="005917D4" w:rsidP="00EF4D75">
            <w:pPr>
              <w:pStyle w:val="NoSpacing1"/>
              <w:jc w:val="left"/>
            </w:pPr>
            <w:r>
              <w:t>Haiyan</w:t>
            </w:r>
            <w:r>
              <w:rPr>
                <w:rFonts w:hint="eastAsia"/>
              </w:rPr>
              <w:t>.eriksson@gmail.com</w:t>
            </w: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7B3752B" w14:textId="77777777" w:rsidR="00EF4D75" w:rsidRDefault="00EF4D75" w:rsidP="00EF4D75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7AA2BC7F" w14:textId="77777777" w:rsidR="00EF4D75" w:rsidRDefault="00EF4D75" w:rsidP="00EF4D75">
            <w:pPr>
              <w:pStyle w:val="NoSpacing1"/>
              <w:jc w:val="left"/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0265816" w14:textId="1C34AF0C" w:rsidR="00EF4D75" w:rsidRDefault="00EF4D75" w:rsidP="00EF4D75">
            <w:pPr>
              <w:pStyle w:val="NoSpacing1"/>
              <w:jc w:val="left"/>
              <w:rPr>
                <w:lang w:eastAsia="zh-TW"/>
              </w:rPr>
            </w:pPr>
            <w:r>
              <w:t>20180</w:t>
            </w:r>
            <w:r w:rsidR="005917D4">
              <w:rPr>
                <w:rFonts w:hint="eastAsia"/>
              </w:rPr>
              <w:t>324</w:t>
            </w:r>
          </w:p>
        </w:tc>
      </w:tr>
    </w:tbl>
    <w:p w14:paraId="17DDF6DF" w14:textId="56B511E8" w:rsidR="00890666" w:rsidRDefault="00890666">
      <w:pPr>
        <w:rPr>
          <w:lang w:val="sv-SE"/>
        </w:rPr>
      </w:pPr>
    </w:p>
    <w:p w14:paraId="7CF8ADE2" w14:textId="0F505777" w:rsidR="00890666" w:rsidRDefault="00B36A9A" w:rsidP="00596972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教学主要内容(huvud innehåll av lektionerna)：</w:t>
      </w:r>
    </w:p>
    <w:p w14:paraId="6B33BB7F" w14:textId="2EC61D32" w:rsidR="00890666" w:rsidRPr="00D17DF2" w:rsidRDefault="00A1392B" w:rsidP="00512F98">
      <w:pPr>
        <w:jc w:val="left"/>
        <w:rPr>
          <w:rFonts w:ascii="宋体" w:hAnsi="宋体" w:hint="eastAsia"/>
          <w:kern w:val="2"/>
          <w:sz w:val="24"/>
          <w:szCs w:val="24"/>
          <w:lang w:val="sv-SE"/>
        </w:rPr>
      </w:pPr>
      <w:r>
        <w:rPr>
          <w:rFonts w:ascii="宋体" w:hAnsi="宋体"/>
          <w:kern w:val="2"/>
          <w:sz w:val="24"/>
          <w:szCs w:val="24"/>
          <w:lang w:val="sv-SE"/>
        </w:rPr>
        <w:t>Repetition</w:t>
      </w:r>
      <w:r>
        <w:rPr>
          <w:rFonts w:ascii="宋体" w:hAnsi="宋体" w:hint="eastAsia"/>
          <w:kern w:val="2"/>
          <w:sz w:val="24"/>
          <w:szCs w:val="24"/>
          <w:lang w:val="sv-SE"/>
        </w:rPr>
        <w:t>,</w:t>
      </w:r>
      <w:r>
        <w:rPr>
          <w:rFonts w:ascii="宋体" w:hAnsi="宋体"/>
          <w:kern w:val="2"/>
          <w:sz w:val="24"/>
          <w:szCs w:val="24"/>
          <w:lang w:val="sv-SE"/>
        </w:rPr>
        <w:t xml:space="preserve"> Börja nya ord i kapital 14.</w:t>
      </w: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ab/>
      </w:r>
    </w:p>
    <w:p w14:paraId="186018F1" w14:textId="021564A6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  <w:r w:rsidRPr="0081249D">
        <w:rPr>
          <w:rFonts w:ascii="宋体" w:hAnsi="宋体"/>
          <w:sz w:val="24"/>
          <w:szCs w:val="24"/>
          <w:lang w:val="sv-SE"/>
        </w:rPr>
        <w:t>K</w:t>
      </w:r>
      <w:r w:rsidRPr="0081249D">
        <w:rPr>
          <w:rFonts w:ascii="宋体" w:hAnsi="宋体" w:hint="eastAsia"/>
          <w:sz w:val="24"/>
          <w:szCs w:val="24"/>
          <w:lang w:val="sv-SE"/>
        </w:rPr>
        <w:t>inesiska 1，anteckningsbok</w:t>
      </w:r>
      <w:r w:rsidR="00795495">
        <w:rPr>
          <w:rFonts w:ascii="宋体" w:hAnsi="宋体" w:hint="eastAsia"/>
          <w:sz w:val="24"/>
          <w:szCs w:val="24"/>
          <w:lang w:val="sv-SE"/>
        </w:rPr>
        <w:t>，Powerpoint</w:t>
      </w:r>
    </w:p>
    <w:p w14:paraId="39CF2E23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课时安排(antal lektioner): 3 lektioner</w:t>
      </w:r>
    </w:p>
    <w:p w14:paraId="5C29BA8C" w14:textId="117C5CD2" w:rsidR="00B36A9A" w:rsidRPr="0081249D" w:rsidRDefault="00D73B17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proofErr w:type="gramStart"/>
      <w:r>
        <w:rPr>
          <w:rFonts w:ascii="宋体" w:hAnsi="宋体" w:hint="eastAsia"/>
          <w:kern w:val="2"/>
          <w:sz w:val="24"/>
          <w:szCs w:val="24"/>
          <w:lang w:val="sv-SE"/>
        </w:rPr>
        <w:t>一</w:t>
      </w:r>
      <w:proofErr w:type="gramEnd"/>
      <w:r>
        <w:rPr>
          <w:rFonts w:ascii="宋体" w:hAnsi="宋体" w:hint="eastAsia"/>
          <w:kern w:val="2"/>
          <w:sz w:val="24"/>
          <w:szCs w:val="24"/>
          <w:lang w:val="sv-SE"/>
        </w:rPr>
        <w:t>.</w:t>
      </w:r>
      <w:r w:rsidR="00B36A9A" w:rsidRPr="0081249D">
        <w:rPr>
          <w:rFonts w:ascii="宋体" w:hAnsi="宋体"/>
          <w:kern w:val="2"/>
          <w:sz w:val="24"/>
          <w:szCs w:val="24"/>
          <w:lang w:val="sv-SE"/>
        </w:rPr>
        <w:t>9:45-10:30</w:t>
      </w:r>
    </w:p>
    <w:p w14:paraId="47E671CA" w14:textId="1A762281" w:rsidR="00B36A9A" w:rsidRPr="0081249D" w:rsidRDefault="00D73B17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>
        <w:rPr>
          <w:rFonts w:ascii="宋体" w:hAnsi="宋体" w:hint="eastAsia"/>
          <w:kern w:val="2"/>
          <w:sz w:val="24"/>
          <w:szCs w:val="24"/>
          <w:lang w:val="sv-SE"/>
        </w:rPr>
        <w:t>二.</w:t>
      </w:r>
      <w:r w:rsidR="00B36A9A" w:rsidRPr="0081249D">
        <w:rPr>
          <w:rFonts w:ascii="宋体" w:hAnsi="宋体"/>
          <w:kern w:val="2"/>
          <w:sz w:val="24"/>
          <w:szCs w:val="24"/>
          <w:lang w:val="sv-SE"/>
        </w:rPr>
        <w:t>10:40-11:20</w:t>
      </w:r>
      <w:bookmarkStart w:id="0" w:name="_GoBack"/>
      <w:bookmarkEnd w:id="0"/>
    </w:p>
    <w:p w14:paraId="6EA81F8E" w14:textId="0735341C" w:rsidR="00B36A9A" w:rsidRPr="0081249D" w:rsidRDefault="00D73B17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>
        <w:rPr>
          <w:rFonts w:ascii="宋体" w:hAnsi="宋体" w:hint="eastAsia"/>
          <w:kern w:val="2"/>
          <w:sz w:val="24"/>
          <w:szCs w:val="24"/>
          <w:lang w:val="sv-SE"/>
        </w:rPr>
        <w:t>三.</w:t>
      </w:r>
      <w:r w:rsidR="00B36A9A" w:rsidRPr="0081249D">
        <w:rPr>
          <w:rFonts w:ascii="宋体" w:hAnsi="宋体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58A996A5" w14:textId="0B54CE90" w:rsidR="0048735C" w:rsidRPr="00670138" w:rsidRDefault="00890666" w:rsidP="00670138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/>
          <w:b/>
          <w:sz w:val="24"/>
          <w:szCs w:val="24"/>
          <w:lang w:val="sv-SE"/>
        </w:rPr>
        <w:t>上课内容</w:t>
      </w:r>
      <w:r w:rsidR="0048735C">
        <w:rPr>
          <w:rFonts w:ascii="宋体" w:hAnsi="宋体"/>
          <w:b/>
          <w:sz w:val="24"/>
          <w:szCs w:val="24"/>
          <w:lang w:val="sv-SE"/>
        </w:rPr>
        <w:t xml:space="preserve"> lektionsinnehål</w:t>
      </w:r>
    </w:p>
    <w:p w14:paraId="57E9D72E" w14:textId="77777777" w:rsidR="00795495" w:rsidRPr="00D73B17" w:rsidRDefault="00795495" w:rsidP="00795495">
      <w:pPr>
        <w:rPr>
          <w:rFonts w:asciiTheme="minorEastAsia" w:eastAsiaTheme="minorEastAsia" w:hAnsiTheme="minorEastAsia"/>
          <w:color w:val="222222"/>
          <w:sz w:val="22"/>
          <w:szCs w:val="20"/>
          <w:lang w:val="sv-SE"/>
        </w:rPr>
      </w:pPr>
    </w:p>
    <w:p w14:paraId="2D628B23" w14:textId="3D56A266" w:rsidR="00795495" w:rsidRPr="00A1392B" w:rsidRDefault="00795495" w:rsidP="00795495">
      <w:pPr>
        <w:ind w:left="220" w:hangingChars="100" w:hanging="220"/>
        <w:rPr>
          <w:rFonts w:asciiTheme="minorEastAsia" w:eastAsiaTheme="minorEastAsia" w:hAnsiTheme="minorEastAsia"/>
          <w:color w:val="222222"/>
          <w:sz w:val="22"/>
          <w:szCs w:val="20"/>
          <w:lang w:val="sv-SE"/>
        </w:rPr>
      </w:pPr>
      <w:r w:rsidRPr="00795495">
        <w:rPr>
          <w:rFonts w:asciiTheme="minorEastAsia" w:eastAsiaTheme="minorEastAsia" w:hAnsiTheme="minorEastAsia" w:hint="eastAsia"/>
          <w:color w:val="222222"/>
          <w:sz w:val="22"/>
          <w:szCs w:val="20"/>
        </w:rPr>
        <w:t>一、</w:t>
      </w:r>
      <w:r w:rsidRPr="00A1392B">
        <w:rPr>
          <w:rFonts w:asciiTheme="minorEastAsia" w:eastAsiaTheme="minorEastAsia" w:hAnsiTheme="minorEastAsia" w:hint="eastAsia"/>
          <w:color w:val="222222"/>
          <w:sz w:val="22"/>
          <w:szCs w:val="20"/>
          <w:lang w:val="sv-SE"/>
        </w:rPr>
        <w:t>1.Re</w:t>
      </w:r>
      <w:r w:rsidRPr="00A1392B">
        <w:rPr>
          <w:rFonts w:asciiTheme="minorEastAsia" w:eastAsiaTheme="minorEastAsia" w:hAnsiTheme="minorEastAsia"/>
          <w:color w:val="222222"/>
          <w:sz w:val="22"/>
          <w:szCs w:val="20"/>
          <w:lang w:val="sv-SE"/>
        </w:rPr>
        <w:t>petera vad har vi lärt oss förra lektionen och introducera vad ska vi göra idag.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  <w:lang w:val="sv-SE"/>
        </w:rPr>
        <w:t>复习上节课内容并介绍</w:t>
      </w:r>
      <w:r>
        <w:rPr>
          <w:rFonts w:asciiTheme="minorEastAsia" w:eastAsiaTheme="minorEastAsia" w:hAnsiTheme="minorEastAsia" w:hint="eastAsia"/>
          <w:color w:val="222222"/>
          <w:sz w:val="22"/>
          <w:szCs w:val="20"/>
        </w:rPr>
        <w:t>本周学习内容。</w:t>
      </w:r>
    </w:p>
    <w:p w14:paraId="1FF4BB98" w14:textId="1A00D582" w:rsidR="00D56B43" w:rsidRDefault="00795495" w:rsidP="00795495">
      <w:pPr>
        <w:ind w:firstLineChars="200" w:firstLine="440"/>
        <w:rPr>
          <w:rFonts w:eastAsiaTheme="minorEastAsia"/>
          <w:color w:val="222222"/>
          <w:sz w:val="22"/>
          <w:szCs w:val="20"/>
          <w:lang w:val="sv-SE"/>
        </w:rPr>
      </w:pPr>
      <w:r w:rsidRPr="00A1392B">
        <w:rPr>
          <w:rFonts w:eastAsia="Times New Roman"/>
          <w:color w:val="222222"/>
          <w:sz w:val="22"/>
          <w:szCs w:val="20"/>
          <w:lang w:val="sv-SE"/>
        </w:rPr>
        <w:t>2.</w:t>
      </w:r>
      <w:r w:rsidR="00DF5F91" w:rsidRPr="00A1392B">
        <w:rPr>
          <w:rFonts w:eastAsia="Times New Roman"/>
          <w:color w:val="222222"/>
          <w:sz w:val="22"/>
          <w:szCs w:val="20"/>
          <w:lang w:val="sv-SE"/>
        </w:rPr>
        <w:t>Högläsa sidan 195</w:t>
      </w:r>
      <w:r w:rsidR="00596972" w:rsidRPr="00A1392B">
        <w:rPr>
          <w:rFonts w:eastAsia="Times New Roman"/>
          <w:color w:val="222222"/>
          <w:sz w:val="22"/>
          <w:szCs w:val="20"/>
          <w:lang w:val="sv-SE"/>
        </w:rPr>
        <w:t xml:space="preserve"> </w:t>
      </w:r>
      <w:r w:rsidR="00596972" w:rsidRPr="00795495">
        <w:rPr>
          <w:rFonts w:eastAsiaTheme="minorEastAsia" w:hint="eastAsia"/>
          <w:color w:val="222222"/>
          <w:sz w:val="22"/>
          <w:szCs w:val="20"/>
        </w:rPr>
        <w:t>晨读</w:t>
      </w:r>
      <w:r w:rsidR="00596972" w:rsidRPr="00A1392B">
        <w:rPr>
          <w:rFonts w:eastAsiaTheme="minorEastAsia" w:hint="eastAsia"/>
          <w:color w:val="222222"/>
          <w:sz w:val="22"/>
          <w:szCs w:val="20"/>
          <w:lang w:val="sv-SE"/>
        </w:rPr>
        <w:t xml:space="preserve"> s.195</w:t>
      </w:r>
      <w:r w:rsidR="00835A67" w:rsidRPr="00A1392B">
        <w:rPr>
          <w:rFonts w:eastAsiaTheme="minorEastAsia"/>
          <w:color w:val="222222"/>
          <w:sz w:val="22"/>
          <w:szCs w:val="20"/>
          <w:lang w:val="sv-SE"/>
        </w:rPr>
        <w:t xml:space="preserve"> och s. 196</w:t>
      </w:r>
      <w:r w:rsidRPr="00A1392B">
        <w:rPr>
          <w:rFonts w:eastAsiaTheme="minorEastAsia"/>
          <w:color w:val="222222"/>
          <w:sz w:val="22"/>
          <w:szCs w:val="20"/>
          <w:lang w:val="sv-SE"/>
        </w:rPr>
        <w:t xml:space="preserve">, </w:t>
      </w:r>
      <w:r w:rsidRPr="00A1392B">
        <w:rPr>
          <w:rFonts w:eastAsiaTheme="minorEastAsia" w:hint="eastAsia"/>
          <w:color w:val="222222"/>
          <w:sz w:val="22"/>
          <w:szCs w:val="20"/>
          <w:lang w:val="sv-SE"/>
        </w:rPr>
        <w:t>r</w:t>
      </w:r>
      <w:r>
        <w:rPr>
          <w:rFonts w:eastAsiaTheme="minorEastAsia"/>
          <w:color w:val="222222"/>
          <w:sz w:val="22"/>
          <w:szCs w:val="20"/>
          <w:lang w:val="sv-SE"/>
        </w:rPr>
        <w:t>eläläsning</w:t>
      </w:r>
      <w:r w:rsidR="00263B12">
        <w:rPr>
          <w:rFonts w:eastAsiaTheme="minorEastAsia" w:hint="eastAsia"/>
          <w:color w:val="222222"/>
          <w:sz w:val="22"/>
          <w:szCs w:val="20"/>
          <w:lang w:val="sv-SE"/>
        </w:rPr>
        <w:t xml:space="preserve"> i</w:t>
      </w:r>
      <w:r w:rsidR="00263B12">
        <w:rPr>
          <w:rFonts w:eastAsiaTheme="minorEastAsia"/>
          <w:color w:val="222222"/>
          <w:sz w:val="22"/>
          <w:szCs w:val="20"/>
          <w:lang w:val="sv-SE"/>
        </w:rPr>
        <w:t xml:space="preserve"> </w:t>
      </w:r>
      <w:r w:rsidR="00263B12">
        <w:rPr>
          <w:rFonts w:eastAsiaTheme="minorEastAsia" w:hint="eastAsia"/>
          <w:color w:val="222222"/>
          <w:sz w:val="22"/>
          <w:szCs w:val="20"/>
          <w:lang w:val="sv-SE"/>
        </w:rPr>
        <w:t>klassen.</w:t>
      </w:r>
    </w:p>
    <w:p w14:paraId="2D0BA86E" w14:textId="2013BDA0" w:rsidR="00D73B17" w:rsidRDefault="00D73B17" w:rsidP="00795495">
      <w:pPr>
        <w:ind w:firstLineChars="200" w:firstLine="440"/>
        <w:rPr>
          <w:rFonts w:eastAsiaTheme="minorEastAsia"/>
          <w:color w:val="222222"/>
          <w:sz w:val="22"/>
          <w:szCs w:val="20"/>
          <w:lang w:val="sv-SE"/>
        </w:rPr>
      </w:pPr>
      <w:r>
        <w:rPr>
          <w:rFonts w:eastAsiaTheme="minorEastAsia"/>
          <w:color w:val="222222"/>
          <w:sz w:val="22"/>
          <w:szCs w:val="20"/>
          <w:lang w:val="sv-SE"/>
        </w:rPr>
        <w:t xml:space="preserve">3. Group </w:t>
      </w:r>
      <w:proofErr w:type="spellStart"/>
      <w:r>
        <w:rPr>
          <w:rFonts w:eastAsiaTheme="minorEastAsia"/>
          <w:color w:val="222222"/>
          <w:sz w:val="22"/>
          <w:szCs w:val="20"/>
          <w:lang w:val="sv-SE"/>
        </w:rPr>
        <w:t>prakticera</w:t>
      </w:r>
      <w:proofErr w:type="spellEnd"/>
      <w:r>
        <w:rPr>
          <w:rFonts w:eastAsiaTheme="minorEastAsia"/>
          <w:color w:val="222222"/>
          <w:sz w:val="22"/>
          <w:szCs w:val="20"/>
          <w:lang w:val="sv-SE"/>
        </w:rPr>
        <w:t xml:space="preserve"> i dialoger,</w:t>
      </w:r>
      <w:r>
        <w:rPr>
          <w:rFonts w:eastAsiaTheme="minorEastAsia" w:hint="eastAsia"/>
          <w:color w:val="222222"/>
          <w:sz w:val="22"/>
          <w:szCs w:val="20"/>
          <w:lang w:val="sv-SE"/>
        </w:rPr>
        <w:t>对话练习，</w:t>
      </w:r>
      <w:proofErr w:type="spellStart"/>
      <w:r>
        <w:rPr>
          <w:rFonts w:eastAsiaTheme="minorEastAsia"/>
          <w:color w:val="222222"/>
          <w:sz w:val="22"/>
          <w:szCs w:val="20"/>
          <w:lang w:val="sv-SE"/>
        </w:rPr>
        <w:t>t.ex</w:t>
      </w:r>
      <w:proofErr w:type="spellEnd"/>
      <w:r>
        <w:rPr>
          <w:rFonts w:eastAsiaTheme="minorEastAsia"/>
          <w:color w:val="222222"/>
          <w:sz w:val="22"/>
          <w:szCs w:val="20"/>
          <w:lang w:val="sv-SE"/>
        </w:rPr>
        <w:t xml:space="preserve"> beställa mat på kinesisk restaurang.</w:t>
      </w:r>
    </w:p>
    <w:p w14:paraId="2A49F2B9" w14:textId="5DA561CF" w:rsidR="00D73B17" w:rsidRDefault="00D73B17" w:rsidP="00D73B17">
      <w:pPr>
        <w:ind w:firstLineChars="200" w:firstLine="440"/>
        <w:rPr>
          <w:rFonts w:eastAsiaTheme="minorEastAsia"/>
          <w:color w:val="222222"/>
          <w:sz w:val="22"/>
          <w:szCs w:val="20"/>
          <w:lang w:val="sv-SE"/>
        </w:rPr>
      </w:pPr>
      <w:r>
        <w:rPr>
          <w:rFonts w:eastAsiaTheme="minorEastAsia"/>
          <w:color w:val="222222"/>
          <w:sz w:val="22"/>
          <w:szCs w:val="20"/>
          <w:lang w:val="sv-SE"/>
        </w:rPr>
        <w:t xml:space="preserve">4. </w:t>
      </w:r>
      <w:proofErr w:type="spellStart"/>
      <w:r>
        <w:rPr>
          <w:rFonts w:eastAsiaTheme="minorEastAsia"/>
          <w:color w:val="222222"/>
          <w:sz w:val="22"/>
          <w:szCs w:val="20"/>
          <w:lang w:val="sv-SE"/>
        </w:rPr>
        <w:t>Ordspel</w:t>
      </w:r>
      <w:proofErr w:type="spellEnd"/>
      <w:r>
        <w:rPr>
          <w:rFonts w:eastAsiaTheme="minorEastAsia"/>
          <w:color w:val="222222"/>
          <w:sz w:val="22"/>
          <w:szCs w:val="20"/>
          <w:lang w:val="sv-SE"/>
        </w:rPr>
        <w:t>, tre i råd på kinesiska.</w:t>
      </w:r>
    </w:p>
    <w:p w14:paraId="2CA61D63" w14:textId="77777777" w:rsidR="00D73B17" w:rsidRDefault="00D73B17" w:rsidP="00D73B17">
      <w:pPr>
        <w:ind w:firstLineChars="200" w:firstLine="440"/>
        <w:rPr>
          <w:rFonts w:eastAsiaTheme="minorEastAsia"/>
          <w:color w:val="222222"/>
          <w:sz w:val="22"/>
          <w:szCs w:val="20"/>
          <w:lang w:val="sv-SE"/>
        </w:rPr>
      </w:pPr>
    </w:p>
    <w:p w14:paraId="25F80427" w14:textId="1EDAAAF8" w:rsidR="00BE07A5" w:rsidRPr="00F633A1" w:rsidRDefault="00D73B17" w:rsidP="00F633A1">
      <w:pPr>
        <w:rPr>
          <w:rFonts w:eastAsiaTheme="minorEastAsia"/>
          <w:color w:val="222222"/>
          <w:sz w:val="22"/>
          <w:szCs w:val="20"/>
          <w:lang w:val="sv-SE"/>
        </w:rPr>
      </w:pPr>
      <w:r>
        <w:rPr>
          <w:rFonts w:eastAsiaTheme="minorEastAsia" w:hint="eastAsia"/>
          <w:color w:val="222222"/>
          <w:sz w:val="22"/>
          <w:szCs w:val="20"/>
          <w:lang w:val="sv-SE"/>
        </w:rPr>
        <w:t>二、</w:t>
      </w:r>
      <w:r>
        <w:rPr>
          <w:rFonts w:eastAsiaTheme="minorEastAsia" w:hint="eastAsia"/>
          <w:color w:val="222222"/>
          <w:sz w:val="22"/>
          <w:szCs w:val="20"/>
          <w:lang w:val="sv-SE"/>
        </w:rPr>
        <w:t>1.</w:t>
      </w:r>
      <w:r w:rsidR="00F633A1">
        <w:rPr>
          <w:rFonts w:eastAsiaTheme="minorEastAsia"/>
          <w:color w:val="222222"/>
          <w:sz w:val="22"/>
          <w:szCs w:val="20"/>
          <w:lang w:val="sv-SE"/>
        </w:rPr>
        <w:t xml:space="preserve">Nya ord i kapital 14, sidan 111, fokus på uttal, </w:t>
      </w:r>
      <w:proofErr w:type="spellStart"/>
      <w:r w:rsidR="00F633A1">
        <w:rPr>
          <w:rFonts w:eastAsiaTheme="minorEastAsia"/>
          <w:color w:val="222222"/>
          <w:sz w:val="22"/>
          <w:szCs w:val="20"/>
          <w:lang w:val="sv-SE"/>
        </w:rPr>
        <w:t>redikaler</w:t>
      </w:r>
      <w:proofErr w:type="spellEnd"/>
      <w:r w:rsidR="00F633A1">
        <w:rPr>
          <w:rFonts w:eastAsiaTheme="minorEastAsia"/>
          <w:color w:val="222222"/>
          <w:sz w:val="22"/>
          <w:szCs w:val="20"/>
          <w:lang w:val="sv-SE"/>
        </w:rPr>
        <w:t>, kombination.</w:t>
      </w:r>
    </w:p>
    <w:tbl>
      <w:tblPr>
        <w:tblStyle w:val="Tabellrutnt"/>
        <w:tblW w:w="0" w:type="auto"/>
        <w:tblInd w:w="1080" w:type="dxa"/>
        <w:tblLook w:val="04A0" w:firstRow="1" w:lastRow="0" w:firstColumn="1" w:lastColumn="0" w:noHBand="0" w:noVBand="1"/>
      </w:tblPr>
      <w:tblGrid>
        <w:gridCol w:w="2405"/>
        <w:gridCol w:w="2405"/>
        <w:gridCol w:w="2406"/>
      </w:tblGrid>
      <w:tr w:rsidR="00BE07A5" w14:paraId="454068C2" w14:textId="77777777" w:rsidTr="00BE07A5">
        <w:tc>
          <w:tcPr>
            <w:tcW w:w="2405" w:type="dxa"/>
          </w:tcPr>
          <w:p w14:paraId="35F38D6F" w14:textId="1CE98DD0" w:rsidR="00BE07A5" w:rsidRPr="00685A66" w:rsidRDefault="00BE07A5" w:rsidP="00BE07A5">
            <w:pPr>
              <w:pStyle w:val="Liststycke"/>
              <w:ind w:left="0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685A66">
              <w:rPr>
                <w:rFonts w:eastAsia="Times New Roman"/>
                <w:b/>
                <w:color w:val="222222"/>
                <w:sz w:val="22"/>
                <w:szCs w:val="20"/>
                <w:lang w:val="en-US"/>
              </w:rPr>
              <w:t xml:space="preserve">Nya </w:t>
            </w:r>
            <w:proofErr w:type="spellStart"/>
            <w:r w:rsidRPr="00685A66">
              <w:rPr>
                <w:rFonts w:eastAsia="Times New Roman"/>
                <w:b/>
                <w:color w:val="222222"/>
                <w:sz w:val="22"/>
                <w:szCs w:val="20"/>
                <w:lang w:val="en-US"/>
              </w:rPr>
              <w:t>ord</w:t>
            </w:r>
            <w:proofErr w:type="spellEnd"/>
          </w:p>
        </w:tc>
        <w:tc>
          <w:tcPr>
            <w:tcW w:w="2405" w:type="dxa"/>
          </w:tcPr>
          <w:p w14:paraId="5B85BAB5" w14:textId="46F230D7" w:rsidR="00BE07A5" w:rsidRPr="00685A66" w:rsidRDefault="00BE07A5" w:rsidP="00BE07A5">
            <w:pPr>
              <w:pStyle w:val="Liststycke"/>
              <w:ind w:left="0"/>
              <w:rPr>
                <w:rFonts w:eastAsia="Times New Roman"/>
                <w:b/>
                <w:color w:val="222222"/>
                <w:sz w:val="22"/>
                <w:szCs w:val="20"/>
                <w:lang w:val="en-US"/>
              </w:rPr>
            </w:pPr>
            <w:r w:rsidRPr="00685A66">
              <w:rPr>
                <w:rFonts w:eastAsia="Times New Roman"/>
                <w:b/>
                <w:color w:val="222222"/>
                <w:sz w:val="22"/>
                <w:szCs w:val="20"/>
                <w:lang w:val="en-US"/>
              </w:rPr>
              <w:t>pinyin</w:t>
            </w:r>
          </w:p>
        </w:tc>
        <w:tc>
          <w:tcPr>
            <w:tcW w:w="2406" w:type="dxa"/>
          </w:tcPr>
          <w:p w14:paraId="3458945C" w14:textId="54487E7F" w:rsidR="00BE07A5" w:rsidRPr="00685A66" w:rsidRDefault="00BE07A5" w:rsidP="00BE07A5">
            <w:pPr>
              <w:pStyle w:val="Liststycke"/>
              <w:ind w:left="0"/>
              <w:rPr>
                <w:rFonts w:eastAsia="Times New Roman"/>
                <w:b/>
                <w:color w:val="222222"/>
                <w:sz w:val="22"/>
                <w:szCs w:val="20"/>
                <w:lang w:val="en-US"/>
              </w:rPr>
            </w:pPr>
            <w:proofErr w:type="spellStart"/>
            <w:r w:rsidRPr="00685A66">
              <w:rPr>
                <w:rFonts w:eastAsia="Times New Roman"/>
                <w:b/>
                <w:color w:val="222222"/>
                <w:sz w:val="22"/>
                <w:szCs w:val="20"/>
                <w:lang w:val="en-US"/>
              </w:rPr>
              <w:t>svenska</w:t>
            </w:r>
            <w:proofErr w:type="spellEnd"/>
          </w:p>
        </w:tc>
      </w:tr>
      <w:tr w:rsidR="00BE07A5" w14:paraId="69E564C6" w14:textId="77777777" w:rsidTr="00BE07A5">
        <w:tc>
          <w:tcPr>
            <w:tcW w:w="2405" w:type="dxa"/>
          </w:tcPr>
          <w:p w14:paraId="52FFC46D" w14:textId="2314AE77" w:rsidR="00BE07A5" w:rsidRPr="00F633A1" w:rsidRDefault="00F633A1" w:rsidP="00BE07A5">
            <w:pPr>
              <w:pStyle w:val="Liststycke"/>
              <w:ind w:left="0"/>
              <w:rPr>
                <w:rFonts w:eastAsiaTheme="minorEastAsia"/>
                <w:color w:val="222222"/>
                <w:sz w:val="22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2"/>
                <w:szCs w:val="20"/>
                <w:lang w:val="en-US"/>
              </w:rPr>
              <w:t>喜</w:t>
            </w:r>
          </w:p>
        </w:tc>
        <w:tc>
          <w:tcPr>
            <w:tcW w:w="2405" w:type="dxa"/>
          </w:tcPr>
          <w:p w14:paraId="391F5D4B" w14:textId="28545447" w:rsidR="00BE07A5" w:rsidRDefault="00F633A1" w:rsidP="00BE07A5">
            <w:pPr>
              <w:pStyle w:val="Liststycke"/>
              <w:ind w:left="0"/>
              <w:rPr>
                <w:rFonts w:eastAsia="Times New Roman"/>
                <w:color w:val="222222"/>
                <w:sz w:val="22"/>
                <w:szCs w:val="20"/>
                <w:lang w:val="en-US"/>
              </w:rPr>
            </w:pPr>
            <w:proofErr w:type="spellStart"/>
            <w:r w:rsidRPr="00F633A1">
              <w:rPr>
                <w:rFonts w:eastAsia="Times New Roman" w:hint="eastAsia"/>
                <w:color w:val="222222"/>
                <w:sz w:val="22"/>
                <w:szCs w:val="20"/>
                <w:lang w:val="en-US"/>
              </w:rPr>
              <w:t>xǐ</w:t>
            </w:r>
            <w:proofErr w:type="spellEnd"/>
            <w:r w:rsidRPr="00F633A1">
              <w:rPr>
                <w:rFonts w:eastAsia="Times New Roman" w:hint="eastAsia"/>
                <w:color w:val="222222"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2406" w:type="dxa"/>
          </w:tcPr>
          <w:p w14:paraId="034ADBF8" w14:textId="787B1E43" w:rsidR="00BE07A5" w:rsidRPr="00685A66" w:rsidRDefault="00685A66" w:rsidP="00BE07A5">
            <w:pPr>
              <w:pStyle w:val="Liststycke"/>
              <w:ind w:left="0"/>
              <w:rPr>
                <w:rFonts w:eastAsia="Times New Roman"/>
                <w:color w:val="222222"/>
                <w:sz w:val="22"/>
                <w:szCs w:val="20"/>
              </w:rPr>
            </w:pPr>
            <w:r>
              <w:rPr>
                <w:rFonts w:eastAsia="Times New Roman"/>
                <w:color w:val="222222"/>
                <w:sz w:val="22"/>
                <w:szCs w:val="20"/>
              </w:rPr>
              <w:t>glädja, tycka om</w:t>
            </w:r>
          </w:p>
        </w:tc>
      </w:tr>
      <w:tr w:rsidR="00BE07A5" w14:paraId="7BAA2DF3" w14:textId="77777777" w:rsidTr="00BE07A5">
        <w:tc>
          <w:tcPr>
            <w:tcW w:w="2405" w:type="dxa"/>
          </w:tcPr>
          <w:p w14:paraId="2057FC2A" w14:textId="5BF86BC0" w:rsidR="00BE07A5" w:rsidRDefault="00F633A1" w:rsidP="00BE07A5">
            <w:pPr>
              <w:pStyle w:val="Liststycke"/>
              <w:ind w:left="0"/>
              <w:rPr>
                <w:rFonts w:eastAsia="Times New Roman"/>
                <w:color w:val="222222"/>
                <w:sz w:val="22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2"/>
                <w:szCs w:val="20"/>
                <w:lang w:val="en-US"/>
              </w:rPr>
              <w:t>欢</w:t>
            </w:r>
          </w:p>
        </w:tc>
        <w:tc>
          <w:tcPr>
            <w:tcW w:w="2405" w:type="dxa"/>
          </w:tcPr>
          <w:p w14:paraId="6A71A7E1" w14:textId="4631E529" w:rsidR="00BE07A5" w:rsidRDefault="00685A66" w:rsidP="00BE07A5">
            <w:pPr>
              <w:pStyle w:val="Liststycke"/>
              <w:ind w:left="0"/>
              <w:rPr>
                <w:rFonts w:eastAsia="Times New Roman"/>
                <w:color w:val="222222"/>
                <w:sz w:val="22"/>
                <w:szCs w:val="20"/>
                <w:lang w:val="en-US"/>
              </w:rPr>
            </w:pPr>
            <w:proofErr w:type="spellStart"/>
            <w:r w:rsidRPr="00F633A1">
              <w:rPr>
                <w:rFonts w:eastAsia="Times New Roman" w:hint="eastAsia"/>
                <w:color w:val="222222"/>
                <w:sz w:val="22"/>
                <w:szCs w:val="20"/>
                <w:lang w:val="en-US"/>
              </w:rPr>
              <w:t>huān</w:t>
            </w:r>
            <w:proofErr w:type="spellEnd"/>
          </w:p>
        </w:tc>
        <w:tc>
          <w:tcPr>
            <w:tcW w:w="2406" w:type="dxa"/>
          </w:tcPr>
          <w:p w14:paraId="25424DAA" w14:textId="7E2EB1D6" w:rsidR="00BE07A5" w:rsidRPr="00685A66" w:rsidRDefault="00685A66" w:rsidP="00BE07A5">
            <w:pPr>
              <w:pStyle w:val="Liststycke"/>
              <w:ind w:left="0"/>
              <w:rPr>
                <w:rFonts w:eastAsiaTheme="minorEastAsia"/>
                <w:color w:val="222222"/>
                <w:sz w:val="22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2"/>
                <w:szCs w:val="20"/>
                <w:lang w:val="en-US"/>
              </w:rPr>
              <w:t xml:space="preserve">glad, full </w:t>
            </w:r>
            <w:proofErr w:type="spellStart"/>
            <w:r>
              <w:rPr>
                <w:rFonts w:eastAsiaTheme="minorEastAsia" w:hint="eastAsia"/>
                <w:color w:val="222222"/>
                <w:sz w:val="22"/>
                <w:szCs w:val="20"/>
                <w:lang w:val="en-US"/>
              </w:rPr>
              <w:t>av</w:t>
            </w:r>
            <w:proofErr w:type="spellEnd"/>
            <w:r>
              <w:rPr>
                <w:rFonts w:eastAsiaTheme="minorEastAsia" w:hint="eastAsia"/>
                <w:color w:val="222222"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Theme="minorEastAsia" w:hint="eastAsia"/>
                <w:color w:val="222222"/>
                <w:sz w:val="22"/>
                <w:szCs w:val="20"/>
                <w:lang w:val="en-US"/>
              </w:rPr>
              <w:t>energi</w:t>
            </w:r>
            <w:proofErr w:type="spellEnd"/>
          </w:p>
        </w:tc>
      </w:tr>
      <w:tr w:rsidR="00BE07A5" w14:paraId="2A1CBA95" w14:textId="77777777" w:rsidTr="00BE07A5">
        <w:tc>
          <w:tcPr>
            <w:tcW w:w="2405" w:type="dxa"/>
          </w:tcPr>
          <w:p w14:paraId="4AB1B026" w14:textId="6337D668" w:rsidR="00BE07A5" w:rsidRDefault="00F633A1" w:rsidP="00BE07A5">
            <w:pPr>
              <w:pStyle w:val="Liststycke"/>
              <w:ind w:left="0"/>
              <w:rPr>
                <w:rFonts w:eastAsia="Times New Roman"/>
                <w:color w:val="222222"/>
                <w:sz w:val="22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2"/>
                <w:szCs w:val="20"/>
                <w:lang w:val="en-US"/>
              </w:rPr>
              <w:t>肉</w:t>
            </w:r>
          </w:p>
        </w:tc>
        <w:tc>
          <w:tcPr>
            <w:tcW w:w="2405" w:type="dxa"/>
          </w:tcPr>
          <w:p w14:paraId="1DBF78CD" w14:textId="53A493F4" w:rsidR="00BE07A5" w:rsidRDefault="00685A66" w:rsidP="00BE07A5">
            <w:pPr>
              <w:pStyle w:val="Liststycke"/>
              <w:ind w:left="0"/>
              <w:rPr>
                <w:rFonts w:eastAsia="Times New Roman"/>
                <w:color w:val="222222"/>
                <w:sz w:val="22"/>
                <w:szCs w:val="20"/>
                <w:lang w:val="en-US"/>
              </w:rPr>
            </w:pPr>
            <w:proofErr w:type="spellStart"/>
            <w:r w:rsidRPr="00685A66">
              <w:rPr>
                <w:rFonts w:eastAsia="Times New Roman"/>
                <w:color w:val="222222"/>
                <w:sz w:val="22"/>
                <w:szCs w:val="20"/>
                <w:lang w:val="en-US"/>
              </w:rPr>
              <w:t>ròu</w:t>
            </w:r>
            <w:proofErr w:type="spellEnd"/>
          </w:p>
        </w:tc>
        <w:tc>
          <w:tcPr>
            <w:tcW w:w="2406" w:type="dxa"/>
          </w:tcPr>
          <w:p w14:paraId="5589FF87" w14:textId="03DF06D9" w:rsidR="00BE07A5" w:rsidRPr="00685A66" w:rsidRDefault="00685A66" w:rsidP="00BE07A5">
            <w:pPr>
              <w:pStyle w:val="Liststycke"/>
              <w:ind w:left="0"/>
              <w:rPr>
                <w:rFonts w:eastAsiaTheme="minorEastAsia"/>
                <w:color w:val="222222"/>
                <w:sz w:val="22"/>
                <w:szCs w:val="20"/>
                <w:lang w:val="en-US"/>
              </w:rPr>
            </w:pPr>
            <w:proofErr w:type="spellStart"/>
            <w:r>
              <w:rPr>
                <w:rFonts w:eastAsiaTheme="minorEastAsia" w:hint="eastAsia"/>
                <w:color w:val="222222"/>
                <w:sz w:val="22"/>
                <w:szCs w:val="20"/>
                <w:lang w:val="en-US"/>
              </w:rPr>
              <w:t>kött</w:t>
            </w:r>
            <w:proofErr w:type="spellEnd"/>
          </w:p>
        </w:tc>
      </w:tr>
      <w:tr w:rsidR="00BE07A5" w14:paraId="1BA0A57E" w14:textId="77777777" w:rsidTr="00BE07A5">
        <w:tc>
          <w:tcPr>
            <w:tcW w:w="2405" w:type="dxa"/>
          </w:tcPr>
          <w:p w14:paraId="2B2EA61F" w14:textId="2FC3D533" w:rsidR="00BE07A5" w:rsidRDefault="00F633A1" w:rsidP="00BE07A5">
            <w:pPr>
              <w:pStyle w:val="Liststycke"/>
              <w:ind w:left="0"/>
              <w:rPr>
                <w:rFonts w:eastAsia="Times New Roman"/>
                <w:color w:val="222222"/>
                <w:sz w:val="22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2"/>
                <w:szCs w:val="20"/>
                <w:lang w:val="en-US"/>
              </w:rPr>
              <w:t>菜</w:t>
            </w:r>
          </w:p>
        </w:tc>
        <w:tc>
          <w:tcPr>
            <w:tcW w:w="2405" w:type="dxa"/>
          </w:tcPr>
          <w:p w14:paraId="37A7AB62" w14:textId="18B3EFC4" w:rsidR="00BE07A5" w:rsidRDefault="00685A66" w:rsidP="00BE07A5">
            <w:pPr>
              <w:pStyle w:val="Liststycke"/>
              <w:ind w:left="0"/>
              <w:rPr>
                <w:rFonts w:eastAsia="Times New Roman"/>
                <w:color w:val="222222"/>
                <w:sz w:val="22"/>
                <w:szCs w:val="20"/>
                <w:lang w:val="en-US"/>
              </w:rPr>
            </w:pPr>
            <w:proofErr w:type="spellStart"/>
            <w:r w:rsidRPr="00685A66">
              <w:rPr>
                <w:rFonts w:eastAsia="Times New Roman"/>
                <w:color w:val="222222"/>
                <w:sz w:val="22"/>
                <w:szCs w:val="20"/>
                <w:lang w:val="en-US"/>
              </w:rPr>
              <w:t>cài</w:t>
            </w:r>
            <w:proofErr w:type="spellEnd"/>
          </w:p>
        </w:tc>
        <w:tc>
          <w:tcPr>
            <w:tcW w:w="2406" w:type="dxa"/>
          </w:tcPr>
          <w:p w14:paraId="3666AA51" w14:textId="03B360AB" w:rsidR="00BE07A5" w:rsidRPr="00685A66" w:rsidRDefault="00685A66" w:rsidP="00BE07A5">
            <w:pPr>
              <w:pStyle w:val="Liststycke"/>
              <w:ind w:left="0"/>
              <w:rPr>
                <w:rFonts w:eastAsiaTheme="minorEastAsia"/>
                <w:color w:val="222222"/>
                <w:sz w:val="22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color w:val="222222"/>
                <w:sz w:val="22"/>
                <w:szCs w:val="20"/>
                <w:lang w:val="en-US"/>
              </w:rPr>
              <w:t>g</w:t>
            </w:r>
            <w:r>
              <w:rPr>
                <w:rFonts w:eastAsiaTheme="minorEastAsia" w:hint="eastAsia"/>
                <w:color w:val="222222"/>
                <w:sz w:val="22"/>
                <w:szCs w:val="20"/>
                <w:lang w:val="en-US"/>
              </w:rPr>
              <w:t>rönsaker</w:t>
            </w:r>
            <w:proofErr w:type="spellEnd"/>
            <w:r>
              <w:rPr>
                <w:rFonts w:eastAsiaTheme="minorEastAsia" w:hint="eastAsia"/>
                <w:color w:val="222222"/>
                <w:sz w:val="22"/>
                <w:szCs w:val="20"/>
                <w:lang w:val="en-US"/>
              </w:rPr>
              <w:t>,</w:t>
            </w:r>
            <w:r>
              <w:rPr>
                <w:rFonts w:eastAsiaTheme="minorEastAsia"/>
                <w:color w:val="222222"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color w:val="222222"/>
                <w:sz w:val="22"/>
                <w:szCs w:val="20"/>
                <w:lang w:val="en-US"/>
              </w:rPr>
              <w:t>maträtt</w:t>
            </w:r>
            <w:proofErr w:type="spellEnd"/>
          </w:p>
        </w:tc>
      </w:tr>
      <w:tr w:rsidR="00BE07A5" w14:paraId="5DE64A26" w14:textId="77777777" w:rsidTr="00BE07A5">
        <w:tc>
          <w:tcPr>
            <w:tcW w:w="2405" w:type="dxa"/>
          </w:tcPr>
          <w:p w14:paraId="7CF991DC" w14:textId="4C55005D" w:rsidR="00BE07A5" w:rsidRDefault="00F633A1" w:rsidP="00BE07A5">
            <w:pPr>
              <w:pStyle w:val="Liststycke"/>
              <w:ind w:left="0"/>
              <w:rPr>
                <w:rFonts w:eastAsia="Times New Roman"/>
                <w:color w:val="222222"/>
                <w:sz w:val="22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2"/>
                <w:szCs w:val="20"/>
                <w:lang w:val="en-US"/>
              </w:rPr>
              <w:t>鱼</w:t>
            </w:r>
          </w:p>
        </w:tc>
        <w:tc>
          <w:tcPr>
            <w:tcW w:w="2405" w:type="dxa"/>
          </w:tcPr>
          <w:p w14:paraId="0D5DA2E1" w14:textId="3F2AAAE1" w:rsidR="00BE07A5" w:rsidRDefault="00685A66" w:rsidP="00BE07A5">
            <w:pPr>
              <w:pStyle w:val="Liststycke"/>
              <w:ind w:left="0"/>
              <w:rPr>
                <w:rFonts w:eastAsia="Times New Roman"/>
                <w:color w:val="222222"/>
                <w:sz w:val="22"/>
                <w:szCs w:val="20"/>
                <w:lang w:val="en-US"/>
              </w:rPr>
            </w:pPr>
            <w:proofErr w:type="spellStart"/>
            <w:r w:rsidRPr="00685A66">
              <w:rPr>
                <w:rFonts w:eastAsia="Times New Roman"/>
                <w:color w:val="222222"/>
                <w:sz w:val="22"/>
                <w:szCs w:val="20"/>
                <w:lang w:val="en-US"/>
              </w:rPr>
              <w:t>yú</w:t>
            </w:r>
            <w:proofErr w:type="spellEnd"/>
          </w:p>
        </w:tc>
        <w:tc>
          <w:tcPr>
            <w:tcW w:w="2406" w:type="dxa"/>
          </w:tcPr>
          <w:p w14:paraId="5C3E5240" w14:textId="503211B7" w:rsidR="00BE07A5" w:rsidRPr="00685A66" w:rsidRDefault="00685A66" w:rsidP="00BE07A5">
            <w:pPr>
              <w:pStyle w:val="Liststycke"/>
              <w:ind w:left="0"/>
              <w:rPr>
                <w:rFonts w:eastAsiaTheme="minorEastAsia"/>
                <w:color w:val="222222"/>
                <w:sz w:val="22"/>
                <w:szCs w:val="20"/>
                <w:lang w:val="en-US"/>
              </w:rPr>
            </w:pPr>
            <w:proofErr w:type="spellStart"/>
            <w:r>
              <w:rPr>
                <w:rFonts w:eastAsiaTheme="minorEastAsia" w:hint="eastAsia"/>
                <w:color w:val="222222"/>
                <w:sz w:val="22"/>
                <w:szCs w:val="20"/>
                <w:lang w:val="en-US"/>
              </w:rPr>
              <w:t>fisk</w:t>
            </w:r>
            <w:proofErr w:type="spellEnd"/>
          </w:p>
        </w:tc>
      </w:tr>
      <w:tr w:rsidR="00F633A1" w14:paraId="687D1D0D" w14:textId="77777777" w:rsidTr="00BE07A5">
        <w:tc>
          <w:tcPr>
            <w:tcW w:w="2405" w:type="dxa"/>
          </w:tcPr>
          <w:p w14:paraId="47E60993" w14:textId="18486197" w:rsidR="00F633A1" w:rsidRDefault="00F633A1" w:rsidP="00BE07A5">
            <w:pPr>
              <w:pStyle w:val="Liststycke"/>
              <w:ind w:left="0"/>
              <w:rPr>
                <w:rFonts w:asciiTheme="minorEastAsia" w:eastAsiaTheme="minorEastAsia" w:hAnsiTheme="minorEastAsia"/>
                <w:color w:val="222222"/>
                <w:sz w:val="22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2"/>
                <w:szCs w:val="20"/>
                <w:lang w:val="en-US"/>
              </w:rPr>
              <w:t>米</w:t>
            </w:r>
          </w:p>
        </w:tc>
        <w:tc>
          <w:tcPr>
            <w:tcW w:w="2405" w:type="dxa"/>
          </w:tcPr>
          <w:p w14:paraId="5F0A23D8" w14:textId="56A0FD22" w:rsidR="00F633A1" w:rsidRDefault="00685A66" w:rsidP="00BE07A5">
            <w:pPr>
              <w:pStyle w:val="Liststycke"/>
              <w:ind w:left="0"/>
              <w:rPr>
                <w:rFonts w:eastAsia="Times New Roman"/>
                <w:color w:val="222222"/>
                <w:sz w:val="22"/>
                <w:szCs w:val="20"/>
                <w:lang w:val="en-US"/>
              </w:rPr>
            </w:pPr>
            <w:proofErr w:type="spellStart"/>
            <w:r w:rsidRPr="00685A66">
              <w:rPr>
                <w:rFonts w:eastAsia="Times New Roman" w:hint="eastAsia"/>
                <w:color w:val="222222"/>
                <w:sz w:val="22"/>
                <w:szCs w:val="20"/>
                <w:lang w:val="en-US"/>
              </w:rPr>
              <w:t>mǐ</w:t>
            </w:r>
            <w:proofErr w:type="spellEnd"/>
            <w:r w:rsidRPr="00685A66">
              <w:rPr>
                <w:rFonts w:eastAsia="Times New Roman" w:hint="eastAsia"/>
                <w:color w:val="222222"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2406" w:type="dxa"/>
          </w:tcPr>
          <w:p w14:paraId="230DEE56" w14:textId="31B17666" w:rsidR="00F633A1" w:rsidRPr="00685A66" w:rsidRDefault="00685A66" w:rsidP="00BE07A5">
            <w:pPr>
              <w:pStyle w:val="Liststycke"/>
              <w:ind w:left="0"/>
              <w:rPr>
                <w:rFonts w:eastAsiaTheme="minorEastAsia"/>
                <w:color w:val="222222"/>
                <w:sz w:val="22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color w:val="222222"/>
                <w:sz w:val="22"/>
                <w:szCs w:val="20"/>
                <w:lang w:val="en-US"/>
              </w:rPr>
              <w:t>ris</w:t>
            </w:r>
            <w:proofErr w:type="spellEnd"/>
            <w:r>
              <w:rPr>
                <w:rFonts w:eastAsiaTheme="minorEastAsia"/>
                <w:color w:val="222222"/>
                <w:sz w:val="22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Theme="minorEastAsia"/>
                <w:color w:val="222222"/>
                <w:sz w:val="22"/>
                <w:szCs w:val="20"/>
                <w:lang w:val="en-US"/>
              </w:rPr>
              <w:t>metermått</w:t>
            </w:r>
            <w:proofErr w:type="spellEnd"/>
          </w:p>
        </w:tc>
      </w:tr>
      <w:tr w:rsidR="00F633A1" w14:paraId="187322A4" w14:textId="77777777" w:rsidTr="00BE07A5">
        <w:tc>
          <w:tcPr>
            <w:tcW w:w="2405" w:type="dxa"/>
          </w:tcPr>
          <w:p w14:paraId="0226C7D8" w14:textId="6C7EB790" w:rsidR="00F633A1" w:rsidRDefault="00F633A1" w:rsidP="00BE07A5">
            <w:pPr>
              <w:pStyle w:val="Liststycke"/>
              <w:ind w:left="0"/>
              <w:rPr>
                <w:rFonts w:asciiTheme="minorEastAsia" w:eastAsiaTheme="minorEastAsia" w:hAnsiTheme="minorEastAsia"/>
                <w:color w:val="222222"/>
                <w:sz w:val="22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2"/>
                <w:szCs w:val="20"/>
                <w:lang w:val="en-US"/>
              </w:rPr>
              <w:t xml:space="preserve">饭 </w:t>
            </w:r>
          </w:p>
        </w:tc>
        <w:tc>
          <w:tcPr>
            <w:tcW w:w="2405" w:type="dxa"/>
          </w:tcPr>
          <w:p w14:paraId="24CD608B" w14:textId="791BEF91" w:rsidR="00F633A1" w:rsidRDefault="00685A66" w:rsidP="00BE07A5">
            <w:pPr>
              <w:pStyle w:val="Liststycke"/>
              <w:ind w:left="0"/>
              <w:rPr>
                <w:rFonts w:eastAsia="Times New Roman"/>
                <w:color w:val="222222"/>
                <w:sz w:val="22"/>
                <w:szCs w:val="20"/>
                <w:lang w:val="en-US"/>
              </w:rPr>
            </w:pPr>
            <w:proofErr w:type="spellStart"/>
            <w:r w:rsidRPr="00685A66">
              <w:rPr>
                <w:rFonts w:eastAsia="Times New Roman" w:hint="eastAsia"/>
                <w:color w:val="222222"/>
                <w:sz w:val="22"/>
                <w:szCs w:val="20"/>
                <w:lang w:val="en-US"/>
              </w:rPr>
              <w:t>fàn</w:t>
            </w:r>
            <w:proofErr w:type="spellEnd"/>
          </w:p>
        </w:tc>
        <w:tc>
          <w:tcPr>
            <w:tcW w:w="2406" w:type="dxa"/>
          </w:tcPr>
          <w:p w14:paraId="75FD7B61" w14:textId="13F17496" w:rsidR="00F633A1" w:rsidRPr="00685A66" w:rsidRDefault="00685A66" w:rsidP="00BE07A5">
            <w:pPr>
              <w:pStyle w:val="Liststycke"/>
              <w:ind w:left="0"/>
              <w:rPr>
                <w:rFonts w:eastAsiaTheme="minorEastAsia"/>
                <w:color w:val="222222"/>
                <w:sz w:val="22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2"/>
                <w:szCs w:val="20"/>
                <w:lang w:val="en-US"/>
              </w:rPr>
              <w:t>mat</w:t>
            </w:r>
          </w:p>
        </w:tc>
      </w:tr>
      <w:tr w:rsidR="00BE07A5" w:rsidRPr="00A1392B" w14:paraId="43DDE4D6" w14:textId="77777777" w:rsidTr="00BE07A5">
        <w:tc>
          <w:tcPr>
            <w:tcW w:w="2405" w:type="dxa"/>
          </w:tcPr>
          <w:p w14:paraId="35B9E6A5" w14:textId="017ADB26" w:rsidR="00BE07A5" w:rsidRDefault="00F633A1" w:rsidP="00BE07A5">
            <w:pPr>
              <w:pStyle w:val="Liststycke"/>
              <w:ind w:left="0"/>
              <w:rPr>
                <w:rFonts w:eastAsia="Times New Roman"/>
                <w:color w:val="222222"/>
                <w:sz w:val="22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222222"/>
                <w:sz w:val="22"/>
                <w:szCs w:val="20"/>
                <w:lang w:val="en-US"/>
              </w:rPr>
              <w:t>条</w:t>
            </w:r>
          </w:p>
        </w:tc>
        <w:tc>
          <w:tcPr>
            <w:tcW w:w="2405" w:type="dxa"/>
          </w:tcPr>
          <w:p w14:paraId="37D2157E" w14:textId="1D33FE91" w:rsidR="00BE07A5" w:rsidRDefault="00685A66" w:rsidP="00BE07A5">
            <w:pPr>
              <w:pStyle w:val="Liststycke"/>
              <w:ind w:left="0"/>
              <w:rPr>
                <w:rFonts w:eastAsia="Times New Roman"/>
                <w:color w:val="222222"/>
                <w:sz w:val="22"/>
                <w:szCs w:val="20"/>
                <w:lang w:val="en-US"/>
              </w:rPr>
            </w:pPr>
            <w:proofErr w:type="spellStart"/>
            <w:r w:rsidRPr="00685A66">
              <w:rPr>
                <w:rFonts w:eastAsia="Times New Roman"/>
                <w:color w:val="222222"/>
                <w:sz w:val="22"/>
                <w:szCs w:val="20"/>
                <w:lang w:val="en-US"/>
              </w:rPr>
              <w:t>tiáo</w:t>
            </w:r>
            <w:proofErr w:type="spellEnd"/>
          </w:p>
        </w:tc>
        <w:tc>
          <w:tcPr>
            <w:tcW w:w="2406" w:type="dxa"/>
          </w:tcPr>
          <w:p w14:paraId="118F5C8A" w14:textId="17F9CA3B" w:rsidR="00BE07A5" w:rsidRPr="00C17295" w:rsidRDefault="003638B0" w:rsidP="00BE07A5">
            <w:pPr>
              <w:pStyle w:val="Liststycke"/>
              <w:ind w:left="0"/>
              <w:rPr>
                <w:rFonts w:eastAsiaTheme="minorEastAsia"/>
                <w:color w:val="222222"/>
                <w:sz w:val="22"/>
                <w:szCs w:val="20"/>
              </w:rPr>
            </w:pPr>
            <w:r w:rsidRPr="00C17295">
              <w:rPr>
                <w:rFonts w:eastAsiaTheme="minorEastAsia"/>
                <w:color w:val="222222"/>
                <w:sz w:val="22"/>
                <w:szCs w:val="20"/>
              </w:rPr>
              <w:t xml:space="preserve">Långa och smala saker, </w:t>
            </w:r>
            <w:proofErr w:type="spellStart"/>
            <w:r w:rsidR="00685A66" w:rsidRPr="00C17295">
              <w:rPr>
                <w:rFonts w:eastAsiaTheme="minorEastAsia" w:hint="eastAsia"/>
                <w:color w:val="222222"/>
                <w:sz w:val="22"/>
                <w:szCs w:val="20"/>
              </w:rPr>
              <w:t>måttord</w:t>
            </w:r>
            <w:proofErr w:type="spellEnd"/>
          </w:p>
        </w:tc>
      </w:tr>
    </w:tbl>
    <w:p w14:paraId="794EC922" w14:textId="08E04772" w:rsidR="0068709F" w:rsidRDefault="001905F8" w:rsidP="0068709F">
      <w:pPr>
        <w:ind w:left="1304"/>
        <w:rPr>
          <w:rFonts w:ascii="Times New Roman" w:eastAsia="Times New Roman" w:hAnsi="Times New Roman"/>
          <w:color w:val="222222"/>
          <w:sz w:val="20"/>
          <w:szCs w:val="20"/>
          <w:lang w:val="sv-SE"/>
        </w:rPr>
      </w:pPr>
      <w:r w:rsidRPr="00FC40D3">
        <w:rPr>
          <w:rFonts w:ascii="Times New Roman" w:eastAsia="Times New Roman" w:hAnsi="Times New Roman"/>
          <w:color w:val="222222"/>
          <w:sz w:val="20"/>
          <w:szCs w:val="20"/>
          <w:lang w:val="sv-SE"/>
        </w:rPr>
        <w:t xml:space="preserve">Streckordnings regler finns på sidan 13 i bok </w:t>
      </w:r>
      <w:proofErr w:type="gramStart"/>
      <w:r w:rsidRPr="00FC40D3">
        <w:rPr>
          <w:rFonts w:ascii="Times New Roman" w:eastAsia="Times New Roman" w:hAnsi="Times New Roman"/>
          <w:color w:val="222222"/>
          <w:sz w:val="20"/>
          <w:szCs w:val="20"/>
          <w:lang w:val="sv-SE"/>
        </w:rPr>
        <w:t>Kinesiska</w:t>
      </w:r>
      <w:proofErr w:type="gramEnd"/>
      <w:r w:rsidRPr="00FC40D3">
        <w:rPr>
          <w:rFonts w:ascii="Times New Roman" w:eastAsia="Times New Roman" w:hAnsi="Times New Roman"/>
          <w:color w:val="222222"/>
          <w:sz w:val="20"/>
          <w:szCs w:val="20"/>
          <w:lang w:val="sv-SE"/>
        </w:rPr>
        <w:t xml:space="preserve"> 1. </w:t>
      </w:r>
    </w:p>
    <w:p w14:paraId="7131D3E9" w14:textId="41956592" w:rsidR="00334010" w:rsidRDefault="001905F8" w:rsidP="00334010">
      <w:pPr>
        <w:ind w:left="1304"/>
        <w:rPr>
          <w:rFonts w:ascii="Times New Roman" w:eastAsia="Times New Roman" w:hAnsi="Times New Roman"/>
          <w:color w:val="222222"/>
          <w:sz w:val="20"/>
          <w:szCs w:val="20"/>
          <w:lang w:val="sv-SE"/>
        </w:rPr>
      </w:pPr>
      <w:r w:rsidRPr="00FC40D3">
        <w:rPr>
          <w:rFonts w:ascii="Times New Roman" w:eastAsia="Times New Roman" w:hAnsi="Times New Roman"/>
          <w:color w:val="222222"/>
          <w:sz w:val="20"/>
          <w:szCs w:val="20"/>
          <w:lang w:val="sv-SE"/>
        </w:rPr>
        <w:t xml:space="preserve">Streckordning för </w:t>
      </w:r>
      <w:r w:rsidR="00BE07A5">
        <w:rPr>
          <w:rFonts w:ascii="Times New Roman" w:eastAsia="Times New Roman" w:hAnsi="Times New Roman"/>
          <w:color w:val="222222"/>
          <w:sz w:val="20"/>
          <w:szCs w:val="20"/>
          <w:lang w:val="sv-SE"/>
        </w:rPr>
        <w:t>ovan tecken finns i sidan 11</w:t>
      </w:r>
      <w:r w:rsidRPr="00FC40D3">
        <w:rPr>
          <w:rFonts w:ascii="Times New Roman" w:eastAsia="Times New Roman" w:hAnsi="Times New Roman"/>
          <w:color w:val="222222"/>
          <w:sz w:val="20"/>
          <w:szCs w:val="20"/>
          <w:lang w:val="sv-SE"/>
        </w:rPr>
        <w:t xml:space="preserve">6 i bok </w:t>
      </w:r>
      <w:proofErr w:type="gramStart"/>
      <w:r w:rsidRPr="00FC40D3">
        <w:rPr>
          <w:rFonts w:ascii="Times New Roman" w:eastAsia="Times New Roman" w:hAnsi="Times New Roman"/>
          <w:color w:val="222222"/>
          <w:sz w:val="20"/>
          <w:szCs w:val="20"/>
          <w:lang w:val="sv-SE"/>
        </w:rPr>
        <w:t>Kinesiska</w:t>
      </w:r>
      <w:proofErr w:type="gramEnd"/>
      <w:r w:rsidRPr="00FC40D3">
        <w:rPr>
          <w:rFonts w:ascii="Times New Roman" w:eastAsia="Times New Roman" w:hAnsi="Times New Roman"/>
          <w:color w:val="222222"/>
          <w:sz w:val="20"/>
          <w:szCs w:val="20"/>
          <w:lang w:val="sv-SE"/>
        </w:rPr>
        <w:t xml:space="preserve"> 1.</w:t>
      </w:r>
    </w:p>
    <w:p w14:paraId="251A49AD" w14:textId="77777777" w:rsidR="009C4679" w:rsidRDefault="009C4679" w:rsidP="009C4679">
      <w:pPr>
        <w:shd w:val="clear" w:color="auto" w:fill="FFFFFF"/>
        <w:rPr>
          <w:color w:val="333333"/>
          <w:szCs w:val="24"/>
          <w:shd w:val="clear" w:color="auto" w:fill="FFFFFF"/>
          <w:lang w:val="sv-SE"/>
        </w:rPr>
      </w:pPr>
      <w:r>
        <w:rPr>
          <w:rFonts w:hint="eastAsia"/>
          <w:color w:val="333333"/>
          <w:szCs w:val="24"/>
          <w:shd w:val="clear" w:color="auto" w:fill="FFFFFF"/>
        </w:rPr>
        <w:t>三</w:t>
      </w:r>
      <w:r w:rsidRPr="009C4679">
        <w:rPr>
          <w:rFonts w:hint="eastAsia"/>
          <w:color w:val="333333"/>
          <w:szCs w:val="24"/>
          <w:shd w:val="clear" w:color="auto" w:fill="FFFFFF"/>
          <w:lang w:val="sv-SE"/>
        </w:rPr>
        <w:t xml:space="preserve">. </w:t>
      </w:r>
      <w:r>
        <w:rPr>
          <w:color w:val="333333"/>
          <w:szCs w:val="24"/>
          <w:shd w:val="clear" w:color="auto" w:fill="FFFFFF"/>
          <w:lang w:val="sv-SE"/>
        </w:rPr>
        <w:t>1. Försätta lära ut alla nya ord.</w:t>
      </w:r>
    </w:p>
    <w:p w14:paraId="72F70BB0" w14:textId="77777777" w:rsidR="009C4679" w:rsidRDefault="009C4679" w:rsidP="009C4679">
      <w:pPr>
        <w:shd w:val="clear" w:color="auto" w:fill="FFFFFF"/>
        <w:rPr>
          <w:color w:val="333333"/>
          <w:szCs w:val="24"/>
          <w:shd w:val="clear" w:color="auto" w:fill="FFFFFF"/>
          <w:lang w:val="sv-SE"/>
        </w:rPr>
      </w:pPr>
      <w:r>
        <w:rPr>
          <w:color w:val="333333"/>
          <w:szCs w:val="24"/>
          <w:shd w:val="clear" w:color="auto" w:fill="FFFFFF"/>
          <w:lang w:val="sv-SE"/>
        </w:rPr>
        <w:t xml:space="preserve">   2.</w:t>
      </w:r>
      <w:r>
        <w:rPr>
          <w:rFonts w:hint="eastAsia"/>
          <w:color w:val="333333"/>
          <w:szCs w:val="24"/>
          <w:shd w:val="clear" w:color="auto" w:fill="FFFFFF"/>
          <w:lang w:val="sv-SE"/>
        </w:rPr>
        <w:t>Dialog</w:t>
      </w:r>
      <w:r>
        <w:rPr>
          <w:color w:val="333333"/>
          <w:szCs w:val="24"/>
          <w:shd w:val="clear" w:color="auto" w:fill="FFFFFF"/>
          <w:lang w:val="sv-SE"/>
        </w:rPr>
        <w:t xml:space="preserve"> övning.</w:t>
      </w:r>
    </w:p>
    <w:p w14:paraId="4EE13FF6" w14:textId="1646E741" w:rsidR="00BE07A5" w:rsidRPr="009C4679" w:rsidRDefault="009C4679" w:rsidP="009C4679">
      <w:pPr>
        <w:shd w:val="clear" w:color="auto" w:fill="FFFFFF"/>
        <w:rPr>
          <w:rFonts w:ascii="Arial" w:hAnsi="Arial" w:cs="Arial"/>
          <w:lang w:val="sv-SE"/>
        </w:rPr>
      </w:pPr>
      <w:r>
        <w:rPr>
          <w:color w:val="333333"/>
          <w:szCs w:val="24"/>
          <w:shd w:val="clear" w:color="auto" w:fill="FFFFFF"/>
          <w:lang w:val="sv-SE"/>
        </w:rPr>
        <w:t xml:space="preserve">   3.Övning</w:t>
      </w:r>
      <w:r>
        <w:rPr>
          <w:rFonts w:hint="eastAsia"/>
          <w:color w:val="333333"/>
          <w:szCs w:val="24"/>
          <w:shd w:val="clear" w:color="auto" w:fill="FFFFFF"/>
          <w:lang w:val="sv-SE"/>
        </w:rPr>
        <w:t xml:space="preserve">: </w:t>
      </w:r>
      <w:r>
        <w:rPr>
          <w:color w:val="333333"/>
          <w:szCs w:val="24"/>
          <w:shd w:val="clear" w:color="auto" w:fill="FFFFFF"/>
          <w:lang w:val="sv-SE"/>
        </w:rPr>
        <w:t xml:space="preserve">att bygga meningar på rätt ordning i PowerPoint. </w:t>
      </w:r>
    </w:p>
    <w:p w14:paraId="17EDFD77" w14:textId="39225772" w:rsidR="00BE07A5" w:rsidRPr="009C4679" w:rsidRDefault="00BE07A5" w:rsidP="009C4679">
      <w:pPr>
        <w:shd w:val="clear" w:color="auto" w:fill="FFFFFF"/>
        <w:rPr>
          <w:rFonts w:ascii="Arial" w:hAnsi="Arial" w:cs="Arial"/>
          <w:b/>
          <w:sz w:val="22"/>
          <w:lang w:val="sv-SE"/>
        </w:rPr>
      </w:pPr>
    </w:p>
    <w:p w14:paraId="46A0C4C3" w14:textId="38888F2D" w:rsidR="001905F8" w:rsidRPr="009C4679" w:rsidRDefault="001905F8" w:rsidP="00BE07A5">
      <w:pPr>
        <w:shd w:val="clear" w:color="auto" w:fill="FFFFFF"/>
        <w:ind w:left="720"/>
        <w:rPr>
          <w:rFonts w:ascii="Arial" w:hAnsi="Arial" w:cs="Arial"/>
          <w:lang w:val="sv-SE"/>
        </w:rPr>
      </w:pPr>
      <w:r w:rsidRPr="00BE07A5">
        <w:rPr>
          <w:rFonts w:ascii="Arial" w:hAnsi="Arial" w:cs="Arial"/>
          <w:b/>
          <w:sz w:val="22"/>
        </w:rPr>
        <w:lastRenderedPageBreak/>
        <w:t>家庭作业</w:t>
      </w:r>
      <w:r w:rsidRPr="009C4679">
        <w:rPr>
          <w:rFonts w:ascii="Arial" w:hAnsi="Arial" w:cs="Arial"/>
          <w:b/>
          <w:lang w:val="sv-SE"/>
        </w:rPr>
        <w:t xml:space="preserve"> Hemläxa</w:t>
      </w:r>
    </w:p>
    <w:p w14:paraId="28E95526" w14:textId="4424B3A7" w:rsidR="00EF4D75" w:rsidRPr="009C4679" w:rsidRDefault="00334010" w:rsidP="00334010">
      <w:pPr>
        <w:pStyle w:val="Liststycke"/>
        <w:shd w:val="clear" w:color="auto" w:fill="FFFFFF"/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 w:rsidRPr="009C4679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Att </w:t>
      </w:r>
      <w:r w:rsidR="008348FD" w:rsidRPr="009C4679">
        <w:rPr>
          <w:rFonts w:eastAsia="Times New Roman"/>
          <w:color w:val="333333"/>
          <w:sz w:val="20"/>
          <w:szCs w:val="20"/>
          <w:shd w:val="clear" w:color="auto" w:fill="FFFFFF"/>
        </w:rPr>
        <w:t>ö</w:t>
      </w:r>
      <w:r w:rsidR="001905F8" w:rsidRPr="009C4679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va </w:t>
      </w:r>
      <w:proofErr w:type="spellStart"/>
      <w:r w:rsidR="001905F8" w:rsidRPr="009C4679">
        <w:rPr>
          <w:rFonts w:eastAsia="Times New Roman"/>
          <w:color w:val="333333"/>
          <w:sz w:val="20"/>
          <w:szCs w:val="20"/>
          <w:shd w:val="clear" w:color="auto" w:fill="FFFFFF"/>
        </w:rPr>
        <w:t>fölljande</w:t>
      </w:r>
      <w:proofErr w:type="spellEnd"/>
      <w:r w:rsidR="001905F8" w:rsidRPr="009C4679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glossor och försöka kunna dem utan till.</w:t>
      </w:r>
      <w:r w:rsidR="001905F8" w:rsidRPr="009C4679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14:paraId="78EE6526" w14:textId="27C32BE9" w:rsidR="00EF4D75" w:rsidRPr="00A1392B" w:rsidRDefault="001905F8" w:rsidP="00EF4D75">
      <w:pPr>
        <w:pStyle w:val="Liststycke"/>
        <w:shd w:val="clear" w:color="auto" w:fill="FFFFFF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9C467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(Detta ska vi ha </w:t>
      </w:r>
      <w:proofErr w:type="spellStart"/>
      <w:r w:rsidRPr="009C4679">
        <w:rPr>
          <w:rFonts w:ascii="Arial" w:hAnsi="Arial" w:cs="Arial"/>
          <w:color w:val="FF0000"/>
          <w:sz w:val="20"/>
          <w:szCs w:val="20"/>
          <w:shd w:val="clear" w:color="auto" w:fill="FFFFFF"/>
        </w:rPr>
        <w:t>läxaför</w:t>
      </w:r>
      <w:r w:rsidRPr="00A1392B">
        <w:rPr>
          <w:rFonts w:ascii="Arial" w:hAnsi="Arial" w:cs="Arial"/>
          <w:color w:val="FF0000"/>
          <w:sz w:val="20"/>
          <w:szCs w:val="20"/>
          <w:shd w:val="clear" w:color="auto" w:fill="FFFFFF"/>
        </w:rPr>
        <w:t>hör</w:t>
      </w:r>
      <w:proofErr w:type="spellEnd"/>
      <w:r w:rsidRPr="00A1392B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den </w:t>
      </w:r>
      <w:r w:rsidR="008D6514" w:rsidRPr="00A1392B">
        <w:rPr>
          <w:rFonts w:ascii="Arial" w:hAnsi="Arial" w:cs="Arial" w:hint="eastAsia"/>
          <w:color w:val="FF0000"/>
          <w:sz w:val="20"/>
          <w:szCs w:val="20"/>
          <w:shd w:val="clear" w:color="auto" w:fill="FFFFFF"/>
        </w:rPr>
        <w:t>21</w:t>
      </w:r>
      <w:r w:rsidRPr="00A1392B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:e </w:t>
      </w:r>
      <w:r w:rsidR="008D6514" w:rsidRPr="00A1392B">
        <w:rPr>
          <w:rFonts w:ascii="Arial" w:hAnsi="Arial" w:cs="Arial" w:hint="eastAsia"/>
          <w:color w:val="FF0000"/>
          <w:sz w:val="20"/>
          <w:szCs w:val="20"/>
          <w:shd w:val="clear" w:color="auto" w:fill="FFFFFF"/>
        </w:rPr>
        <w:t>april</w:t>
      </w:r>
      <w:r w:rsidRPr="00A1392B">
        <w:rPr>
          <w:rFonts w:ascii="Arial" w:hAnsi="Arial" w:cs="Arial"/>
          <w:color w:val="FF0000"/>
          <w:sz w:val="20"/>
          <w:szCs w:val="20"/>
          <w:shd w:val="clear" w:color="auto" w:fill="FFFFFF"/>
        </w:rPr>
        <w:t>)</w:t>
      </w:r>
    </w:p>
    <w:tbl>
      <w:tblPr>
        <w:tblStyle w:val="Tabellrutnt"/>
        <w:tblpPr w:leftFromText="141" w:rightFromText="141" w:vertAnchor="text" w:horzAnchor="margin" w:tblpY="166"/>
        <w:tblW w:w="8913" w:type="dxa"/>
        <w:tblLook w:val="04A0" w:firstRow="1" w:lastRow="0" w:firstColumn="1" w:lastColumn="0" w:noHBand="0" w:noVBand="1"/>
      </w:tblPr>
      <w:tblGrid>
        <w:gridCol w:w="2948"/>
        <w:gridCol w:w="2924"/>
        <w:gridCol w:w="3041"/>
      </w:tblGrid>
      <w:tr w:rsidR="001905F8" w:rsidRPr="001905F8" w14:paraId="49BAA177" w14:textId="77777777" w:rsidTr="008D6514">
        <w:trPr>
          <w:trHeight w:val="317"/>
        </w:trPr>
        <w:tc>
          <w:tcPr>
            <w:tcW w:w="2948" w:type="dxa"/>
          </w:tcPr>
          <w:p w14:paraId="00999014" w14:textId="541A076F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Glossor</w:t>
            </w:r>
            <w:proofErr w:type="spellEnd"/>
          </w:p>
        </w:tc>
        <w:tc>
          <w:tcPr>
            <w:tcW w:w="2924" w:type="dxa"/>
          </w:tcPr>
          <w:p w14:paraId="1E39084A" w14:textId="059C0D29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Pinyin</w:t>
            </w:r>
          </w:p>
        </w:tc>
        <w:tc>
          <w:tcPr>
            <w:tcW w:w="3041" w:type="dxa"/>
          </w:tcPr>
          <w:p w14:paraId="0CFFBB21" w14:textId="4EB19D95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Svenska</w:t>
            </w:r>
            <w:proofErr w:type="spellEnd"/>
          </w:p>
        </w:tc>
      </w:tr>
      <w:tr w:rsidR="001905F8" w:rsidRPr="001905F8" w14:paraId="1CA2266E" w14:textId="77777777" w:rsidTr="008D6514">
        <w:trPr>
          <w:trHeight w:val="317"/>
        </w:trPr>
        <w:tc>
          <w:tcPr>
            <w:tcW w:w="2948" w:type="dxa"/>
          </w:tcPr>
          <w:p w14:paraId="17D12478" w14:textId="0EF7461B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早上</w:t>
            </w:r>
          </w:p>
        </w:tc>
        <w:tc>
          <w:tcPr>
            <w:tcW w:w="2924" w:type="dxa"/>
          </w:tcPr>
          <w:p w14:paraId="4D70BD4D" w14:textId="3F493FA4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zǎo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shang</w:t>
            </w:r>
            <w:proofErr w:type="spellEnd"/>
          </w:p>
        </w:tc>
        <w:tc>
          <w:tcPr>
            <w:tcW w:w="3041" w:type="dxa"/>
          </w:tcPr>
          <w:p w14:paraId="791B052A" w14:textId="781B5B81" w:rsidR="001905F8" w:rsidRPr="00512F98" w:rsidRDefault="001905F8" w:rsidP="001905F8">
            <w:pPr>
              <w:shd w:val="clear" w:color="auto" w:fill="FFFFFF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proofErr w:type="spellStart"/>
            <w:r w:rsidRPr="00D56B43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morgon</w:t>
            </w:r>
            <w:proofErr w:type="spellEnd"/>
          </w:p>
        </w:tc>
      </w:tr>
      <w:tr w:rsidR="001905F8" w:rsidRPr="001905F8" w14:paraId="0570E91D" w14:textId="77777777" w:rsidTr="008D6514">
        <w:trPr>
          <w:trHeight w:val="317"/>
        </w:trPr>
        <w:tc>
          <w:tcPr>
            <w:tcW w:w="2948" w:type="dxa"/>
          </w:tcPr>
          <w:p w14:paraId="13A8FB57" w14:textId="4C925767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喝</w:t>
            </w:r>
          </w:p>
        </w:tc>
        <w:tc>
          <w:tcPr>
            <w:tcW w:w="2924" w:type="dxa"/>
          </w:tcPr>
          <w:p w14:paraId="54BF06FB" w14:textId="252FE7DB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hē</w:t>
            </w:r>
            <w:proofErr w:type="spellEnd"/>
          </w:p>
        </w:tc>
        <w:tc>
          <w:tcPr>
            <w:tcW w:w="3041" w:type="dxa"/>
          </w:tcPr>
          <w:p w14:paraId="3F7BA4E0" w14:textId="39DE8371" w:rsidR="001905F8" w:rsidRPr="001905F8" w:rsidRDefault="001905F8" w:rsidP="001905F8">
            <w:pPr>
              <w:pStyle w:val="Liststycke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dricka</w:t>
            </w:r>
          </w:p>
        </w:tc>
      </w:tr>
      <w:tr w:rsidR="001905F8" w:rsidRPr="001905F8" w14:paraId="0F4B9DD3" w14:textId="77777777" w:rsidTr="008D6514">
        <w:trPr>
          <w:trHeight w:val="317"/>
        </w:trPr>
        <w:tc>
          <w:tcPr>
            <w:tcW w:w="2948" w:type="dxa"/>
          </w:tcPr>
          <w:p w14:paraId="57ABB8CD" w14:textId="28655973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牛奶</w:t>
            </w:r>
          </w:p>
        </w:tc>
        <w:tc>
          <w:tcPr>
            <w:tcW w:w="2924" w:type="dxa"/>
          </w:tcPr>
          <w:p w14:paraId="71DD844F" w14:textId="53254A9F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niú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nǎi</w:t>
            </w:r>
            <w:proofErr w:type="spellEnd"/>
          </w:p>
        </w:tc>
        <w:tc>
          <w:tcPr>
            <w:tcW w:w="3041" w:type="dxa"/>
          </w:tcPr>
          <w:p w14:paraId="5A29C3DB" w14:textId="58AC984B" w:rsidR="001905F8" w:rsidRPr="001905F8" w:rsidRDefault="001905F8" w:rsidP="001905F8">
            <w:pPr>
              <w:pStyle w:val="Liststycke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mjölk</w:t>
            </w:r>
          </w:p>
        </w:tc>
      </w:tr>
      <w:tr w:rsidR="001905F8" w:rsidRPr="001905F8" w14:paraId="0824B707" w14:textId="77777777" w:rsidTr="008D6514">
        <w:trPr>
          <w:trHeight w:val="317"/>
        </w:trPr>
        <w:tc>
          <w:tcPr>
            <w:tcW w:w="2948" w:type="dxa"/>
          </w:tcPr>
          <w:p w14:paraId="62F26564" w14:textId="705B499D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茶</w:t>
            </w:r>
          </w:p>
        </w:tc>
        <w:tc>
          <w:tcPr>
            <w:tcW w:w="2924" w:type="dxa"/>
          </w:tcPr>
          <w:p w14:paraId="0828A0F2" w14:textId="7923FA1A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chá</w:t>
            </w:r>
            <w:proofErr w:type="spellEnd"/>
          </w:p>
        </w:tc>
        <w:tc>
          <w:tcPr>
            <w:tcW w:w="3041" w:type="dxa"/>
          </w:tcPr>
          <w:p w14:paraId="19B321CF" w14:textId="743EB133" w:rsidR="001905F8" w:rsidRPr="001905F8" w:rsidRDefault="001905F8" w:rsidP="001905F8">
            <w:pPr>
              <w:pStyle w:val="Liststycke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te</w:t>
            </w:r>
          </w:p>
        </w:tc>
      </w:tr>
      <w:tr w:rsidR="001905F8" w:rsidRPr="001905F8" w14:paraId="46D46095" w14:textId="77777777" w:rsidTr="008D6514">
        <w:trPr>
          <w:trHeight w:val="300"/>
        </w:trPr>
        <w:tc>
          <w:tcPr>
            <w:tcW w:w="2948" w:type="dxa"/>
          </w:tcPr>
          <w:p w14:paraId="038E3D32" w14:textId="2420F82D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咖啡</w:t>
            </w:r>
          </w:p>
        </w:tc>
        <w:tc>
          <w:tcPr>
            <w:tcW w:w="2924" w:type="dxa"/>
          </w:tcPr>
          <w:p w14:paraId="02CE5CBE" w14:textId="1FDD9990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kā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fēi</w:t>
            </w:r>
            <w:proofErr w:type="spellEnd"/>
          </w:p>
        </w:tc>
        <w:tc>
          <w:tcPr>
            <w:tcW w:w="3041" w:type="dxa"/>
          </w:tcPr>
          <w:p w14:paraId="41C893A1" w14:textId="1358DA2B" w:rsidR="001905F8" w:rsidRPr="001905F8" w:rsidRDefault="001905F8" w:rsidP="001905F8">
            <w:pPr>
              <w:pStyle w:val="Liststycke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kaffe</w:t>
            </w:r>
          </w:p>
        </w:tc>
      </w:tr>
      <w:tr w:rsidR="001905F8" w:rsidRPr="001905F8" w14:paraId="4D9C54D6" w14:textId="77777777" w:rsidTr="008D6514">
        <w:trPr>
          <w:trHeight w:val="317"/>
        </w:trPr>
        <w:tc>
          <w:tcPr>
            <w:tcW w:w="2948" w:type="dxa"/>
          </w:tcPr>
          <w:p w14:paraId="5C89FD7B" w14:textId="52B66795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吃</w:t>
            </w:r>
          </w:p>
        </w:tc>
        <w:tc>
          <w:tcPr>
            <w:tcW w:w="2924" w:type="dxa"/>
          </w:tcPr>
          <w:p w14:paraId="34CE5138" w14:textId="3AB08F4E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chī</w:t>
            </w:r>
            <w:proofErr w:type="spellEnd"/>
          </w:p>
        </w:tc>
        <w:tc>
          <w:tcPr>
            <w:tcW w:w="3041" w:type="dxa"/>
          </w:tcPr>
          <w:p w14:paraId="6A0E9CA5" w14:textId="22766473" w:rsidR="001905F8" w:rsidRPr="001905F8" w:rsidRDefault="001905F8" w:rsidP="001905F8">
            <w:pPr>
              <w:pStyle w:val="Liststycke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="Times New Roman"/>
                <w:color w:val="222222"/>
                <w:sz w:val="20"/>
                <w:szCs w:val="20"/>
              </w:rPr>
              <w:t>äta</w:t>
            </w:r>
          </w:p>
        </w:tc>
      </w:tr>
      <w:tr w:rsidR="001905F8" w:rsidRPr="001905F8" w14:paraId="3E1A4B2B" w14:textId="77777777" w:rsidTr="008D6514">
        <w:trPr>
          <w:trHeight w:val="317"/>
        </w:trPr>
        <w:tc>
          <w:tcPr>
            <w:tcW w:w="2948" w:type="dxa"/>
          </w:tcPr>
          <w:p w14:paraId="016F68FE" w14:textId="32F863B3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 w:rsidRPr="00D56B43">
              <w:rPr>
                <w:rFonts w:eastAsiaTheme="minorEastAsia"/>
                <w:color w:val="222222"/>
                <w:sz w:val="20"/>
                <w:szCs w:val="20"/>
              </w:rPr>
              <w:t>面包</w:t>
            </w:r>
          </w:p>
        </w:tc>
        <w:tc>
          <w:tcPr>
            <w:tcW w:w="2924" w:type="dxa"/>
          </w:tcPr>
          <w:p w14:paraId="2A1B842F" w14:textId="7E158E49" w:rsidR="001905F8" w:rsidRPr="001905F8" w:rsidRDefault="001905F8" w:rsidP="001905F8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miàn</w:t>
            </w:r>
            <w:proofErr w:type="spellEnd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56B43"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  <w:t>bāo</w:t>
            </w:r>
            <w:proofErr w:type="spellEnd"/>
          </w:p>
        </w:tc>
        <w:tc>
          <w:tcPr>
            <w:tcW w:w="3041" w:type="dxa"/>
          </w:tcPr>
          <w:p w14:paraId="7CAAC37B" w14:textId="1C007292" w:rsidR="001905F8" w:rsidRPr="001905F8" w:rsidRDefault="001905F8" w:rsidP="001905F8">
            <w:pPr>
              <w:pStyle w:val="Liststycke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</w:rPr>
            </w:pPr>
            <w:proofErr w:type="spellStart"/>
            <w:r w:rsidRPr="00D56B43">
              <w:rPr>
                <w:rFonts w:eastAsia="Times New Roman"/>
                <w:color w:val="222222"/>
                <w:sz w:val="20"/>
                <w:szCs w:val="20"/>
                <w:lang w:val="en-US"/>
              </w:rPr>
              <w:t>bröd</w:t>
            </w:r>
            <w:proofErr w:type="spellEnd"/>
          </w:p>
        </w:tc>
      </w:tr>
      <w:tr w:rsidR="008D6514" w:rsidRPr="001905F8" w14:paraId="55CF0A84" w14:textId="77777777" w:rsidTr="008D6514">
        <w:trPr>
          <w:trHeight w:val="317"/>
        </w:trPr>
        <w:tc>
          <w:tcPr>
            <w:tcW w:w="2948" w:type="dxa"/>
          </w:tcPr>
          <w:p w14:paraId="3DF56464" w14:textId="57AE5DF3" w:rsidR="008D6514" w:rsidRPr="00D56B43" w:rsidRDefault="008D6514" w:rsidP="008D6514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星期</w:t>
            </w:r>
          </w:p>
        </w:tc>
        <w:tc>
          <w:tcPr>
            <w:tcW w:w="2924" w:type="dxa"/>
          </w:tcPr>
          <w:p w14:paraId="0A19332A" w14:textId="57570E8A" w:rsidR="008D6514" w:rsidRPr="00D56B43" w:rsidRDefault="008D6514" w:rsidP="008D6514">
            <w:pPr>
              <w:pStyle w:val="Liststycke"/>
              <w:ind w:left="0"/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xīngqí</w:t>
            </w:r>
          </w:p>
        </w:tc>
        <w:tc>
          <w:tcPr>
            <w:tcW w:w="3041" w:type="dxa"/>
          </w:tcPr>
          <w:p w14:paraId="03CC75C7" w14:textId="41D5A71D" w:rsidR="008D6514" w:rsidRPr="00D56B43" w:rsidRDefault="008D6514" w:rsidP="008D6514">
            <w:pPr>
              <w:pStyle w:val="Liststycke"/>
              <w:ind w:left="0"/>
              <w:jc w:val="both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r w:rsidRPr="00512F98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vecka</w:t>
            </w:r>
          </w:p>
        </w:tc>
      </w:tr>
      <w:tr w:rsidR="008D6514" w:rsidRPr="001905F8" w14:paraId="75F2D461" w14:textId="77777777" w:rsidTr="008D6514">
        <w:trPr>
          <w:trHeight w:val="317"/>
        </w:trPr>
        <w:tc>
          <w:tcPr>
            <w:tcW w:w="2948" w:type="dxa"/>
          </w:tcPr>
          <w:p w14:paraId="72888D24" w14:textId="3C78DB5A" w:rsidR="008D6514" w:rsidRPr="00D56B43" w:rsidRDefault="008D6514" w:rsidP="008D6514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没有</w:t>
            </w:r>
          </w:p>
        </w:tc>
        <w:tc>
          <w:tcPr>
            <w:tcW w:w="2924" w:type="dxa"/>
          </w:tcPr>
          <w:p w14:paraId="7B9B9AD5" w14:textId="0383E10B" w:rsidR="008D6514" w:rsidRPr="00D56B43" w:rsidRDefault="008D6514" w:rsidP="008D6514">
            <w:pPr>
              <w:pStyle w:val="Liststycke"/>
              <w:ind w:left="0"/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méiyǒu</w:t>
            </w:r>
          </w:p>
        </w:tc>
        <w:tc>
          <w:tcPr>
            <w:tcW w:w="3041" w:type="dxa"/>
          </w:tcPr>
          <w:p w14:paraId="1B8FC7DB" w14:textId="755D1233" w:rsidR="008D6514" w:rsidRPr="00D56B43" w:rsidRDefault="008D6514" w:rsidP="008D6514">
            <w:pPr>
              <w:pStyle w:val="Liststycke"/>
              <w:ind w:left="0"/>
              <w:jc w:val="both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Har</w:t>
            </w:r>
            <w:proofErr w:type="spellEnd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inte</w:t>
            </w:r>
            <w:proofErr w:type="spellEnd"/>
          </w:p>
        </w:tc>
      </w:tr>
      <w:tr w:rsidR="008D6514" w:rsidRPr="001905F8" w14:paraId="4F4BBDB4" w14:textId="77777777" w:rsidTr="008D6514">
        <w:trPr>
          <w:trHeight w:val="317"/>
        </w:trPr>
        <w:tc>
          <w:tcPr>
            <w:tcW w:w="2948" w:type="dxa"/>
          </w:tcPr>
          <w:p w14:paraId="7B577051" w14:textId="0E901901" w:rsidR="008D6514" w:rsidRPr="00D56B43" w:rsidRDefault="008D6514" w:rsidP="008D6514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天</w:t>
            </w:r>
          </w:p>
        </w:tc>
        <w:tc>
          <w:tcPr>
            <w:tcW w:w="2924" w:type="dxa"/>
          </w:tcPr>
          <w:p w14:paraId="647CBBF3" w14:textId="491BF32F" w:rsidR="008D6514" w:rsidRPr="00D56B43" w:rsidRDefault="008D6514" w:rsidP="008D6514">
            <w:pPr>
              <w:pStyle w:val="Liststycke"/>
              <w:ind w:left="0"/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tiān</w:t>
            </w:r>
          </w:p>
        </w:tc>
        <w:tc>
          <w:tcPr>
            <w:tcW w:w="3041" w:type="dxa"/>
          </w:tcPr>
          <w:p w14:paraId="2043421B" w14:textId="504D3847" w:rsidR="008D6514" w:rsidRPr="00D56B43" w:rsidRDefault="008D6514" w:rsidP="008D6514">
            <w:pPr>
              <w:pStyle w:val="Liststycke"/>
              <w:ind w:left="0"/>
              <w:jc w:val="both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Dag </w:t>
            </w:r>
          </w:p>
        </w:tc>
      </w:tr>
      <w:tr w:rsidR="008D6514" w:rsidRPr="001905F8" w14:paraId="37FDA124" w14:textId="77777777" w:rsidTr="008D6514">
        <w:trPr>
          <w:trHeight w:val="317"/>
        </w:trPr>
        <w:tc>
          <w:tcPr>
            <w:tcW w:w="2948" w:type="dxa"/>
          </w:tcPr>
          <w:p w14:paraId="01649512" w14:textId="3D74CC57" w:rsidR="008D6514" w:rsidRPr="00D56B43" w:rsidRDefault="008D6514" w:rsidP="008D6514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年</w:t>
            </w:r>
          </w:p>
        </w:tc>
        <w:tc>
          <w:tcPr>
            <w:tcW w:w="2924" w:type="dxa"/>
          </w:tcPr>
          <w:p w14:paraId="0AB78538" w14:textId="44D0098F" w:rsidR="008D6514" w:rsidRPr="00D56B43" w:rsidRDefault="008D6514" w:rsidP="008D6514">
            <w:pPr>
              <w:pStyle w:val="Liststycke"/>
              <w:ind w:left="0"/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nián</w:t>
            </w:r>
          </w:p>
        </w:tc>
        <w:tc>
          <w:tcPr>
            <w:tcW w:w="3041" w:type="dxa"/>
          </w:tcPr>
          <w:p w14:paraId="3D7E793B" w14:textId="7C0B98A0" w:rsidR="008D6514" w:rsidRPr="00D56B43" w:rsidRDefault="008D6514" w:rsidP="008D6514">
            <w:pPr>
              <w:pStyle w:val="Liststycke"/>
              <w:ind w:left="0"/>
              <w:jc w:val="both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År</w:t>
            </w:r>
            <w:proofErr w:type="spellEnd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8D6514" w:rsidRPr="001905F8" w14:paraId="0137729E" w14:textId="77777777" w:rsidTr="008D6514">
        <w:trPr>
          <w:trHeight w:val="317"/>
        </w:trPr>
        <w:tc>
          <w:tcPr>
            <w:tcW w:w="2948" w:type="dxa"/>
          </w:tcPr>
          <w:p w14:paraId="5BABBF52" w14:textId="63EB1E9F" w:rsidR="008D6514" w:rsidRPr="00D56B43" w:rsidRDefault="008D6514" w:rsidP="008D6514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月</w:t>
            </w:r>
          </w:p>
        </w:tc>
        <w:tc>
          <w:tcPr>
            <w:tcW w:w="2924" w:type="dxa"/>
          </w:tcPr>
          <w:p w14:paraId="66D79025" w14:textId="4E029433" w:rsidR="008D6514" w:rsidRPr="00D56B43" w:rsidRDefault="008D6514" w:rsidP="008D6514">
            <w:pPr>
              <w:pStyle w:val="Liststycke"/>
              <w:ind w:left="0"/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yuè</w:t>
            </w:r>
          </w:p>
        </w:tc>
        <w:tc>
          <w:tcPr>
            <w:tcW w:w="3041" w:type="dxa"/>
          </w:tcPr>
          <w:p w14:paraId="76C1BB32" w14:textId="53FC4B95" w:rsidR="008D6514" w:rsidRPr="00D56B43" w:rsidRDefault="008D6514" w:rsidP="008D6514">
            <w:pPr>
              <w:pStyle w:val="Liststycke"/>
              <w:ind w:left="0"/>
              <w:jc w:val="both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Månad</w:t>
            </w:r>
            <w:proofErr w:type="spellEnd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8D6514" w:rsidRPr="001905F8" w14:paraId="42C0A816" w14:textId="77777777" w:rsidTr="008D6514">
        <w:trPr>
          <w:trHeight w:val="317"/>
        </w:trPr>
        <w:tc>
          <w:tcPr>
            <w:tcW w:w="2948" w:type="dxa"/>
          </w:tcPr>
          <w:p w14:paraId="6B546AAF" w14:textId="10EC71EB" w:rsidR="008D6514" w:rsidRPr="00D56B43" w:rsidRDefault="008D6514" w:rsidP="008D6514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号</w:t>
            </w:r>
          </w:p>
        </w:tc>
        <w:tc>
          <w:tcPr>
            <w:tcW w:w="2924" w:type="dxa"/>
          </w:tcPr>
          <w:p w14:paraId="208DA91F" w14:textId="59DAEF3B" w:rsidR="008D6514" w:rsidRPr="00D56B43" w:rsidRDefault="008D6514" w:rsidP="008D6514">
            <w:pPr>
              <w:pStyle w:val="Liststycke"/>
              <w:ind w:left="0"/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hào</w:t>
            </w:r>
          </w:p>
        </w:tc>
        <w:tc>
          <w:tcPr>
            <w:tcW w:w="3041" w:type="dxa"/>
          </w:tcPr>
          <w:p w14:paraId="759DD350" w14:textId="3F188060" w:rsidR="008D6514" w:rsidRPr="00D56B43" w:rsidRDefault="008D6514" w:rsidP="008D6514">
            <w:pPr>
              <w:pStyle w:val="Liststycke"/>
              <w:ind w:left="0"/>
              <w:jc w:val="both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Nummer</w:t>
            </w:r>
            <w:proofErr w:type="spellEnd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8D6514" w:rsidRPr="001905F8" w14:paraId="43F9451C" w14:textId="77777777" w:rsidTr="008D6514">
        <w:trPr>
          <w:trHeight w:val="300"/>
        </w:trPr>
        <w:tc>
          <w:tcPr>
            <w:tcW w:w="2948" w:type="dxa"/>
          </w:tcPr>
          <w:p w14:paraId="04DB0E2F" w14:textId="2A01C9D4" w:rsidR="008D6514" w:rsidRPr="00D56B43" w:rsidRDefault="008D6514" w:rsidP="008D6514">
            <w:pPr>
              <w:pStyle w:val="Liststycke"/>
              <w:ind w:left="0"/>
              <w:rPr>
                <w:rFonts w:eastAsiaTheme="minorEastAsia"/>
                <w:color w:val="222222"/>
                <w:sz w:val="20"/>
                <w:szCs w:val="20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生日</w:t>
            </w:r>
          </w:p>
        </w:tc>
        <w:tc>
          <w:tcPr>
            <w:tcW w:w="2924" w:type="dxa"/>
          </w:tcPr>
          <w:p w14:paraId="62BBCEB4" w14:textId="21A89386" w:rsidR="008D6514" w:rsidRPr="00D56B43" w:rsidRDefault="008D6514" w:rsidP="008D6514">
            <w:pPr>
              <w:pStyle w:val="Liststycke"/>
              <w:ind w:left="0"/>
              <w:rPr>
                <w:color w:val="777777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shēngrì</w:t>
            </w:r>
          </w:p>
        </w:tc>
        <w:tc>
          <w:tcPr>
            <w:tcW w:w="3041" w:type="dxa"/>
          </w:tcPr>
          <w:p w14:paraId="59F5C0FB" w14:textId="5B30366C" w:rsidR="008D6514" w:rsidRPr="00D56B43" w:rsidRDefault="008D6514" w:rsidP="008D6514">
            <w:pPr>
              <w:pStyle w:val="Liststycke"/>
              <w:ind w:left="0"/>
              <w:jc w:val="both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r w:rsidRPr="00512F98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Födelsedag</w:t>
            </w:r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5D751718" w14:textId="77777777" w:rsidR="008D6514" w:rsidRDefault="008D6514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24563627" w14:textId="77777777" w:rsidR="000639D1" w:rsidRDefault="000639D1" w:rsidP="00B36A9A">
      <w:pPr>
        <w:rPr>
          <w:rFonts w:ascii="Arial" w:eastAsia="KaiTi" w:hAnsi="Arial" w:cs="Arial"/>
          <w:b/>
          <w:color w:val="FF0000"/>
          <w:sz w:val="28"/>
          <w:szCs w:val="20"/>
          <w:u w:val="single"/>
          <w:lang w:val="sv-SE"/>
        </w:rPr>
      </w:pPr>
      <w:r w:rsidRPr="000639D1">
        <w:rPr>
          <w:rFonts w:ascii="Arial" w:eastAsia="KaiTi" w:hAnsi="Arial" w:cs="Arial" w:hint="eastAsia"/>
          <w:b/>
          <w:color w:val="FF0000"/>
          <w:sz w:val="28"/>
          <w:szCs w:val="20"/>
          <w:u w:val="single"/>
          <w:lang w:val="sv-SE"/>
        </w:rPr>
        <w:t>Obs!</w:t>
      </w:r>
      <w:r w:rsidRPr="000639D1">
        <w:rPr>
          <w:rFonts w:ascii="Arial" w:eastAsia="KaiTi" w:hAnsi="Arial" w:cs="Arial"/>
          <w:b/>
          <w:color w:val="FF0000"/>
          <w:sz w:val="28"/>
          <w:szCs w:val="20"/>
          <w:u w:val="single"/>
          <w:lang w:val="sv-SE"/>
        </w:rPr>
        <w:t xml:space="preserve"> Skolan stäng på den 31/3, 7/4 och 14/4. </w:t>
      </w:r>
    </w:p>
    <w:p w14:paraId="2B93D149" w14:textId="1357A4B4" w:rsidR="00EF4D75" w:rsidRPr="000639D1" w:rsidRDefault="000639D1" w:rsidP="00B36A9A">
      <w:pPr>
        <w:rPr>
          <w:rFonts w:ascii="Arial" w:eastAsia="KaiTi" w:hAnsi="Arial" w:cs="Arial"/>
          <w:b/>
          <w:color w:val="FF0000"/>
          <w:sz w:val="28"/>
          <w:szCs w:val="20"/>
          <w:u w:val="single"/>
          <w:lang w:val="sv-SE"/>
        </w:rPr>
      </w:pPr>
      <w:r w:rsidRPr="000639D1">
        <w:rPr>
          <w:rFonts w:ascii="Arial" w:eastAsia="KaiTi" w:hAnsi="Arial" w:cs="Arial"/>
          <w:b/>
          <w:color w:val="FF0000"/>
          <w:sz w:val="28"/>
          <w:szCs w:val="20"/>
          <w:u w:val="single"/>
          <w:lang w:val="sv-SE"/>
        </w:rPr>
        <w:t>Lektionen återupptar lördagen den 21/4.</w:t>
      </w:r>
    </w:p>
    <w:p w14:paraId="2DBE3AD1" w14:textId="75E322F0" w:rsidR="000639D1" w:rsidRDefault="000639D1" w:rsidP="00B36A9A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076CFD19" w14:textId="787C60C3" w:rsidR="00B36A9A" w:rsidRPr="00835A67" w:rsidRDefault="00B36A9A" w:rsidP="00B36A9A">
      <w:pPr>
        <w:rPr>
          <w:rFonts w:ascii="Arial" w:eastAsia="KaiTi" w:hAnsi="Arial" w:cs="Arial"/>
          <w:kern w:val="2"/>
          <w:sz w:val="20"/>
          <w:szCs w:val="20"/>
          <w:lang w:val="sv-SE"/>
        </w:rPr>
      </w:pP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下</w:t>
      </w:r>
      <w:r w:rsidR="002C5C89">
        <w:rPr>
          <w:rFonts w:ascii="Arial" w:eastAsia="KaiTi" w:hAnsi="Arial" w:cs="Arial" w:hint="eastAsia"/>
          <w:b/>
          <w:sz w:val="20"/>
          <w:szCs w:val="20"/>
          <w:u w:val="single"/>
          <w:lang w:val="sv-SE"/>
        </w:rPr>
        <w:t>次课</w:t>
      </w:r>
      <w:r w:rsidR="002C5C89" w:rsidRPr="000639D1">
        <w:rPr>
          <w:rFonts w:ascii="Arial" w:eastAsia="KaiTi" w:hAnsi="Arial" w:cs="Arial"/>
          <w:b/>
          <w:sz w:val="20"/>
          <w:szCs w:val="20"/>
          <w:u w:val="single"/>
          <w:lang w:val="sv-SE"/>
        </w:rPr>
        <w:t>0</w:t>
      </w:r>
      <w:r w:rsidR="002C5C89" w:rsidRPr="000639D1">
        <w:rPr>
          <w:rFonts w:ascii="Arial" w:eastAsia="KaiTi" w:hAnsi="Arial" w:cs="Arial" w:hint="eastAsia"/>
          <w:b/>
          <w:sz w:val="20"/>
          <w:szCs w:val="20"/>
          <w:u w:val="single"/>
          <w:lang w:val="sv-SE"/>
        </w:rPr>
        <w:t>4</w:t>
      </w: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月</w:t>
      </w:r>
      <w:r w:rsidR="00512F98" w:rsidRPr="000639D1">
        <w:rPr>
          <w:rFonts w:ascii="Arial" w:eastAsia="KaiTi" w:hAnsi="Arial" w:cs="Arial"/>
          <w:b/>
          <w:sz w:val="20"/>
          <w:szCs w:val="20"/>
          <w:u w:val="single"/>
          <w:lang w:val="sv-SE"/>
        </w:rPr>
        <w:t xml:space="preserve"> </w:t>
      </w:r>
      <w:r w:rsidR="002C5C89" w:rsidRPr="000639D1">
        <w:rPr>
          <w:rFonts w:ascii="Arial" w:eastAsia="KaiTi" w:hAnsi="Arial" w:cs="Arial" w:hint="eastAsia"/>
          <w:b/>
          <w:sz w:val="20"/>
          <w:szCs w:val="20"/>
          <w:u w:val="single"/>
          <w:lang w:val="sv-SE"/>
        </w:rPr>
        <w:t>21</w:t>
      </w: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号学习什么</w:t>
      </w:r>
      <w:r w:rsidRPr="000639D1">
        <w:rPr>
          <w:rFonts w:ascii="Arial" w:eastAsia="KaiTi" w:hAnsi="Arial" w:cs="Arial"/>
          <w:b/>
          <w:sz w:val="20"/>
          <w:szCs w:val="20"/>
          <w:u w:val="single"/>
          <w:lang w:val="sv-SE"/>
        </w:rPr>
        <w:t xml:space="preserve">? </w:t>
      </w:r>
      <w:r w:rsidRPr="00835A67">
        <w:rPr>
          <w:rFonts w:ascii="Arial" w:eastAsia="KaiTi" w:hAnsi="Arial" w:cs="Arial"/>
          <w:b/>
          <w:sz w:val="20"/>
          <w:szCs w:val="20"/>
          <w:u w:val="single"/>
          <w:lang w:val="sv-SE"/>
        </w:rPr>
        <w:t xml:space="preserve">Vad ska vi studera till nästa </w:t>
      </w:r>
      <w:r w:rsidR="002C5C89">
        <w:rPr>
          <w:rFonts w:ascii="Arial" w:eastAsia="KaiTi" w:hAnsi="Arial" w:cs="Arial" w:hint="eastAsia"/>
          <w:b/>
          <w:sz w:val="20"/>
          <w:szCs w:val="20"/>
          <w:u w:val="single"/>
          <w:lang w:val="sv-SE"/>
        </w:rPr>
        <w:t>lektion</w:t>
      </w:r>
      <w:r w:rsidRPr="00835A67">
        <w:rPr>
          <w:rFonts w:ascii="Arial" w:eastAsia="KaiTi" w:hAnsi="Arial" w:cs="Arial"/>
          <w:b/>
          <w:sz w:val="20"/>
          <w:szCs w:val="20"/>
          <w:u w:val="single"/>
          <w:lang w:val="sv-SE"/>
        </w:rPr>
        <w:t>?</w:t>
      </w:r>
    </w:p>
    <w:p w14:paraId="530C1ACA" w14:textId="6F9FDBED" w:rsidR="00512F98" w:rsidRPr="000639D1" w:rsidRDefault="00334010">
      <w:pPr>
        <w:rPr>
          <w:rFonts w:ascii="Times New Roman" w:hAnsi="Times New Roman"/>
          <w:sz w:val="20"/>
          <w:szCs w:val="20"/>
          <w:lang w:val="sv-SE"/>
        </w:rPr>
      </w:pPr>
      <w:r w:rsidRPr="000639D1">
        <w:rPr>
          <w:rFonts w:ascii="Times New Roman" w:hAnsi="Times New Roman"/>
          <w:sz w:val="20"/>
          <w:szCs w:val="20"/>
          <w:lang w:val="sv-SE"/>
        </w:rPr>
        <w:t xml:space="preserve">Kap 14 </w:t>
      </w:r>
      <w:r w:rsidR="00BE07A5" w:rsidRPr="000639D1">
        <w:rPr>
          <w:rFonts w:ascii="Times New Roman" w:hAnsi="Times New Roman"/>
          <w:sz w:val="20"/>
          <w:szCs w:val="20"/>
          <w:lang w:val="sv-SE"/>
        </w:rPr>
        <w:t xml:space="preserve">Dialog </w:t>
      </w:r>
    </w:p>
    <w:p w14:paraId="5BD6B1D5" w14:textId="77777777" w:rsidR="00512F98" w:rsidRPr="000639D1" w:rsidRDefault="00512F98">
      <w:pPr>
        <w:rPr>
          <w:rFonts w:ascii="Times New Roman" w:hAnsi="Times New Roman"/>
          <w:sz w:val="20"/>
          <w:szCs w:val="20"/>
          <w:lang w:val="sv-SE"/>
        </w:rPr>
      </w:pPr>
    </w:p>
    <w:p w14:paraId="2AB76C00" w14:textId="25C0482D" w:rsidR="001905F8" w:rsidRPr="000639D1" w:rsidRDefault="001905F8">
      <w:pPr>
        <w:rPr>
          <w:rFonts w:ascii="宋体" w:hAnsi="宋体"/>
          <w:sz w:val="24"/>
          <w:szCs w:val="24"/>
          <w:lang w:val="sv-SE"/>
        </w:rPr>
      </w:pPr>
    </w:p>
    <w:p w14:paraId="495B7D2F" w14:textId="77777777" w:rsidR="00890666" w:rsidRPr="00A1392B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</w:t>
      </w:r>
      <w:r w:rsidRPr="00A1392B">
        <w:rPr>
          <w:rFonts w:ascii="宋体" w:hAnsi="宋体"/>
          <w:sz w:val="24"/>
          <w:szCs w:val="24"/>
          <w:lang w:val="sv-SE"/>
        </w:rPr>
        <w:t>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7B6C17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7B6C17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 w:rsidRPr="007B6C17">
              <w:rPr>
                <w:rFonts w:ascii="宋体" w:hAnsi="宋体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7B6C17">
              <w:rPr>
                <w:rFonts w:ascii="宋体" w:hAnsi="宋体"/>
                <w:sz w:val="24"/>
                <w:szCs w:val="24"/>
                <w:lang w:bidi="ta-IN"/>
              </w:rPr>
              <w:t>närva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>rande</w:t>
            </w:r>
            <w:proofErr w:type="spellEnd"/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77777777" w:rsidR="00890666" w:rsidRPr="00D16D56" w:rsidRDefault="007D170C">
            <w:pPr>
              <w:jc w:val="center"/>
              <w:rPr>
                <w:lang w:val="sv-SE"/>
              </w:rPr>
            </w:pPr>
            <w:r w:rsidRPr="00D16D56">
              <w:rPr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14:paraId="26302412" w14:textId="7EEAE52A" w:rsidR="00890666" w:rsidRPr="00D16D56" w:rsidRDefault="005917D4"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Ja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06421C46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77777777" w:rsidR="007D170C" w:rsidRDefault="007D170C" w:rsidP="007D170C">
            <w:pPr>
              <w:jc w:val="center"/>
            </w:pPr>
            <w: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4A50EFC9" w:rsidR="00890666" w:rsidRDefault="005917D4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314363E0" w:rsidR="00890666" w:rsidRDefault="00890666">
            <w:pPr>
              <w:jc w:val="center"/>
            </w:pP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77777777" w:rsidR="00890666" w:rsidRDefault="007D170C">
            <w:pPr>
              <w:jc w:val="center"/>
            </w:pPr>
            <w:r>
              <w:t>Elsa</w:t>
            </w:r>
          </w:p>
        </w:tc>
        <w:tc>
          <w:tcPr>
            <w:tcW w:w="3175" w:type="dxa"/>
            <w:shd w:val="clear" w:color="auto" w:fill="auto"/>
          </w:tcPr>
          <w:p w14:paraId="7607EE47" w14:textId="488763DB" w:rsidR="00890666" w:rsidRDefault="005917D4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015B55EE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77777777" w:rsidR="00890666" w:rsidRDefault="007D170C">
            <w:pPr>
              <w:jc w:val="center"/>
            </w:pPr>
            <w: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0D0EA2C7" w:rsidR="00890666" w:rsidRDefault="005917D4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27FC3ED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77777777" w:rsidR="007D170C" w:rsidRDefault="007D170C">
            <w:pPr>
              <w:jc w:val="center"/>
            </w:pPr>
            <w: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05875415" w:rsidR="007D170C" w:rsidRDefault="005917D4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77777777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77777777" w:rsidR="007D170C" w:rsidRDefault="007D170C">
            <w:pPr>
              <w:jc w:val="center"/>
            </w:pPr>
            <w:r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33B16E6A" w:rsidR="007D170C" w:rsidRDefault="005917D4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13046EFE" w:rsidR="007D170C" w:rsidRDefault="007D170C">
            <w:pPr>
              <w:jc w:val="center"/>
            </w:pP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77777777" w:rsidR="007D170C" w:rsidRDefault="007D170C">
            <w:pPr>
              <w:jc w:val="center"/>
            </w:pPr>
            <w:proofErr w:type="spellStart"/>
            <w:r>
              <w:t>Lechao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38E5A89B" w:rsidR="007D170C" w:rsidRDefault="005917D4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2C22C8EC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77777777" w:rsidR="007D170C" w:rsidRDefault="007D170C">
            <w:pPr>
              <w:jc w:val="center"/>
            </w:pPr>
            <w:proofErr w:type="spellStart"/>
            <w:r>
              <w:t>Meija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5D8222D1" w:rsidR="007D170C" w:rsidRDefault="005917D4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4D82E23C" w:rsidR="007D170C" w:rsidRDefault="007D170C">
            <w:pPr>
              <w:jc w:val="center"/>
            </w:pP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77777777" w:rsidR="007D170C" w:rsidRDefault="007D170C">
            <w:pPr>
              <w:jc w:val="center"/>
            </w:pPr>
            <w:r>
              <w:lastRenderedPageBreak/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647E83F7" w:rsidR="007D170C" w:rsidRDefault="005917D4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312DE77C" w:rsidR="007D170C" w:rsidRDefault="007D170C">
            <w:pPr>
              <w:jc w:val="center"/>
            </w:pP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77777777" w:rsidR="007D170C" w:rsidRDefault="007D170C">
            <w:pPr>
              <w:jc w:val="center"/>
            </w:pPr>
            <w: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649984FA" w:rsidR="007D170C" w:rsidRDefault="005917D4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77A320BB" w:rsidR="007D170C" w:rsidRDefault="007D170C" w:rsidP="00A96A0C">
            <w:pPr>
              <w:jc w:val="center"/>
            </w:pP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77777777" w:rsidR="007D170C" w:rsidRDefault="007D170C">
            <w:pPr>
              <w:jc w:val="center"/>
            </w:pPr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嘉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708F5A63" w:rsidR="007D170C" w:rsidRDefault="005917D4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77777777" w:rsidR="007D170C" w:rsidRDefault="007D170C">
            <w:pPr>
              <w:jc w:val="center"/>
            </w:pPr>
          </w:p>
        </w:tc>
      </w:tr>
      <w:tr w:rsidR="00446CFB" w14:paraId="459AB973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A11FC34" w14:textId="1E455751" w:rsidR="00446CFB" w:rsidRDefault="00620D2F" w:rsidP="00620D2F">
            <w:pPr>
              <w:jc w:val="center"/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Cornelia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F053454" w14:textId="468B7390" w:rsidR="00446CFB" w:rsidRDefault="005917D4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B54165" w14:textId="77777777" w:rsidR="00446CFB" w:rsidRDefault="00446CFB">
            <w:pPr>
              <w:jc w:val="center"/>
            </w:pPr>
          </w:p>
        </w:tc>
      </w:tr>
      <w:tr w:rsidR="00446CFB" w14:paraId="0BC4A485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36BBD82" w14:textId="460AD33A" w:rsidR="00446CFB" w:rsidRDefault="00620D2F" w:rsidP="00620D2F">
            <w:pPr>
              <w:jc w:val="center"/>
            </w:pPr>
            <w:r>
              <w:t>Agnes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51E1D1" w14:textId="6EDD2EDB" w:rsidR="00446CFB" w:rsidRDefault="005917D4">
            <w:pPr>
              <w:jc w:val="center"/>
            </w:pPr>
            <w:r>
              <w:rPr>
                <w:rFonts w:hint="eastAsia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50F49B" w14:textId="77777777" w:rsidR="00446CFB" w:rsidRDefault="00446CFB">
            <w:pPr>
              <w:jc w:val="center"/>
            </w:pPr>
          </w:p>
        </w:tc>
      </w:tr>
      <w:tr w:rsidR="00446CFB" w14:paraId="40BB3468" w14:textId="77777777" w:rsidTr="00512F98">
        <w:trPr>
          <w:trHeight w:val="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408B3B" w14:textId="51304B85" w:rsidR="00446CFB" w:rsidRDefault="004270F7" w:rsidP="00620D2F">
            <w:pPr>
              <w:jc w:val="center"/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Anastasia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42A3EF6" w14:textId="3FC13A1E" w:rsidR="00446CFB" w:rsidRDefault="005917D4">
            <w:pPr>
              <w:jc w:val="center"/>
            </w:pPr>
            <w:proofErr w:type="spellStart"/>
            <w:r>
              <w:rPr>
                <w:rFonts w:hint="eastAsia"/>
              </w:rPr>
              <w:t>Nej</w:t>
            </w:r>
            <w:proofErr w:type="spellEnd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BE25C1" w14:textId="77777777" w:rsidR="00446CFB" w:rsidRDefault="00446CFB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E9C3F" w14:textId="77777777" w:rsidR="00D36F30" w:rsidRDefault="00D36F30">
      <w:r>
        <w:separator/>
      </w:r>
    </w:p>
  </w:endnote>
  <w:endnote w:type="continuationSeparator" w:id="0">
    <w:p w14:paraId="79429C2C" w14:textId="77777777" w:rsidR="00D36F30" w:rsidRDefault="00D3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Yu Gothic Light"/>
    <w:panose1 w:val="00000000000000000000"/>
    <w:charset w:val="88"/>
    <w:family w:val="roman"/>
    <w:notTrueType/>
    <w:pitch w:val="default"/>
  </w:font>
  <w:font w:name=".SFUIText">
    <w:altName w:val="Yu Gothic Light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130C6" w14:textId="77777777" w:rsidR="00D36F30" w:rsidRDefault="00D36F30">
      <w:r>
        <w:separator/>
      </w:r>
    </w:p>
  </w:footnote>
  <w:footnote w:type="continuationSeparator" w:id="0">
    <w:p w14:paraId="3A263C4E" w14:textId="77777777" w:rsidR="00D36F30" w:rsidRDefault="00D3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3D6D" w14:textId="4877CD83" w:rsidR="00890666" w:rsidRDefault="001E1BEA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="00890666">
      <w:rPr>
        <w:sz w:val="44"/>
      </w:rPr>
      <w:t>瑞青中文</w:t>
    </w:r>
    <w:proofErr w:type="gramEnd"/>
    <w:r w:rsidR="00890666">
      <w:rPr>
        <w:sz w:val="44"/>
      </w:rPr>
      <w:t>学校信签</w:t>
    </w:r>
  </w:p>
  <w:p w14:paraId="09512929" w14:textId="77777777"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C293A"/>
    <w:multiLevelType w:val="hybridMultilevel"/>
    <w:tmpl w:val="EE3CF80E"/>
    <w:lvl w:ilvl="0" w:tplc="B8ECE662">
      <w:start w:val="1"/>
      <w:numFmt w:val="decimal"/>
      <w:lvlText w:val="%1."/>
      <w:lvlJc w:val="left"/>
      <w:pPr>
        <w:ind w:left="144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75049"/>
    <w:multiLevelType w:val="hybridMultilevel"/>
    <w:tmpl w:val="C21EB108"/>
    <w:lvl w:ilvl="0" w:tplc="495CB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3559E"/>
    <w:multiLevelType w:val="hybridMultilevel"/>
    <w:tmpl w:val="B796A3E6"/>
    <w:lvl w:ilvl="0" w:tplc="2D707FD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4C6037"/>
    <w:multiLevelType w:val="hybridMultilevel"/>
    <w:tmpl w:val="AB7EA986"/>
    <w:lvl w:ilvl="0" w:tplc="44FA8FCA">
      <w:start w:val="1"/>
      <w:numFmt w:val="lowerLetter"/>
      <w:lvlText w:val="%1."/>
      <w:lvlJc w:val="left"/>
      <w:pPr>
        <w:ind w:left="1080" w:hanging="360"/>
      </w:pPr>
      <w:rPr>
        <w:rFonts w:asciiTheme="minorEastAsia" w:eastAsiaTheme="minorEastAsia" w:hAnsiTheme="minorEastAsia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F4841"/>
    <w:multiLevelType w:val="hybridMultilevel"/>
    <w:tmpl w:val="B796A3E6"/>
    <w:lvl w:ilvl="0" w:tplc="2D707FD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11E06"/>
    <w:rsid w:val="00013555"/>
    <w:rsid w:val="000173B7"/>
    <w:rsid w:val="000243BE"/>
    <w:rsid w:val="00033567"/>
    <w:rsid w:val="00035237"/>
    <w:rsid w:val="00041D6A"/>
    <w:rsid w:val="00052720"/>
    <w:rsid w:val="000570F5"/>
    <w:rsid w:val="000639D1"/>
    <w:rsid w:val="00087776"/>
    <w:rsid w:val="000A6891"/>
    <w:rsid w:val="000B74D4"/>
    <w:rsid w:val="000C473E"/>
    <w:rsid w:val="00147B74"/>
    <w:rsid w:val="00162440"/>
    <w:rsid w:val="001717F6"/>
    <w:rsid w:val="00183DD4"/>
    <w:rsid w:val="001905F8"/>
    <w:rsid w:val="001D5805"/>
    <w:rsid w:val="001D5D84"/>
    <w:rsid w:val="001E1BEA"/>
    <w:rsid w:val="002434F8"/>
    <w:rsid w:val="00263B12"/>
    <w:rsid w:val="00266D30"/>
    <w:rsid w:val="00270DC1"/>
    <w:rsid w:val="002C5C89"/>
    <w:rsid w:val="002D2A9F"/>
    <w:rsid w:val="002F0429"/>
    <w:rsid w:val="0031232D"/>
    <w:rsid w:val="00323875"/>
    <w:rsid w:val="00334010"/>
    <w:rsid w:val="00336CC8"/>
    <w:rsid w:val="00353F4D"/>
    <w:rsid w:val="00354180"/>
    <w:rsid w:val="00354ADB"/>
    <w:rsid w:val="003638B0"/>
    <w:rsid w:val="003934B5"/>
    <w:rsid w:val="0039456B"/>
    <w:rsid w:val="003A585F"/>
    <w:rsid w:val="003C662E"/>
    <w:rsid w:val="003D5014"/>
    <w:rsid w:val="003D6740"/>
    <w:rsid w:val="003E20D8"/>
    <w:rsid w:val="004038A3"/>
    <w:rsid w:val="00405F32"/>
    <w:rsid w:val="004068D3"/>
    <w:rsid w:val="0040733E"/>
    <w:rsid w:val="004270F7"/>
    <w:rsid w:val="00446811"/>
    <w:rsid w:val="00446CFB"/>
    <w:rsid w:val="0048735C"/>
    <w:rsid w:val="004B2F19"/>
    <w:rsid w:val="004E188A"/>
    <w:rsid w:val="004F29B7"/>
    <w:rsid w:val="00512F98"/>
    <w:rsid w:val="0051580D"/>
    <w:rsid w:val="00573AEE"/>
    <w:rsid w:val="005817F6"/>
    <w:rsid w:val="005917D4"/>
    <w:rsid w:val="00596972"/>
    <w:rsid w:val="005A4EDF"/>
    <w:rsid w:val="005B031C"/>
    <w:rsid w:val="005C0B26"/>
    <w:rsid w:val="005C5025"/>
    <w:rsid w:val="005F38CA"/>
    <w:rsid w:val="005F5227"/>
    <w:rsid w:val="005F6787"/>
    <w:rsid w:val="005F709A"/>
    <w:rsid w:val="00607151"/>
    <w:rsid w:val="00607BD3"/>
    <w:rsid w:val="00610E3A"/>
    <w:rsid w:val="00620D2F"/>
    <w:rsid w:val="00640EF8"/>
    <w:rsid w:val="0066701A"/>
    <w:rsid w:val="00670138"/>
    <w:rsid w:val="00685A66"/>
    <w:rsid w:val="0068709F"/>
    <w:rsid w:val="006917C6"/>
    <w:rsid w:val="00692EB4"/>
    <w:rsid w:val="0069414D"/>
    <w:rsid w:val="006E1310"/>
    <w:rsid w:val="00705262"/>
    <w:rsid w:val="00726DFD"/>
    <w:rsid w:val="007511DC"/>
    <w:rsid w:val="00793674"/>
    <w:rsid w:val="00795495"/>
    <w:rsid w:val="007B6C17"/>
    <w:rsid w:val="007C7E47"/>
    <w:rsid w:val="007D170C"/>
    <w:rsid w:val="007E6063"/>
    <w:rsid w:val="007F7294"/>
    <w:rsid w:val="0081249D"/>
    <w:rsid w:val="00826049"/>
    <w:rsid w:val="008348FD"/>
    <w:rsid w:val="00835A67"/>
    <w:rsid w:val="008759DD"/>
    <w:rsid w:val="00890666"/>
    <w:rsid w:val="008D5707"/>
    <w:rsid w:val="008D6514"/>
    <w:rsid w:val="008E739C"/>
    <w:rsid w:val="00911E3F"/>
    <w:rsid w:val="00922F5E"/>
    <w:rsid w:val="009C4679"/>
    <w:rsid w:val="009D0770"/>
    <w:rsid w:val="009E0FCF"/>
    <w:rsid w:val="009F3668"/>
    <w:rsid w:val="009F6181"/>
    <w:rsid w:val="00A07E11"/>
    <w:rsid w:val="00A1392B"/>
    <w:rsid w:val="00A41D42"/>
    <w:rsid w:val="00A96A0C"/>
    <w:rsid w:val="00AB7E48"/>
    <w:rsid w:val="00AC4061"/>
    <w:rsid w:val="00AC5358"/>
    <w:rsid w:val="00AD0D72"/>
    <w:rsid w:val="00AD55EC"/>
    <w:rsid w:val="00AE7C8F"/>
    <w:rsid w:val="00AF0179"/>
    <w:rsid w:val="00AF267A"/>
    <w:rsid w:val="00AF39EA"/>
    <w:rsid w:val="00B21AD9"/>
    <w:rsid w:val="00B36A9A"/>
    <w:rsid w:val="00B72402"/>
    <w:rsid w:val="00B97E25"/>
    <w:rsid w:val="00BA065C"/>
    <w:rsid w:val="00BB5205"/>
    <w:rsid w:val="00BD0CB5"/>
    <w:rsid w:val="00BE07A5"/>
    <w:rsid w:val="00C11DA9"/>
    <w:rsid w:val="00C17295"/>
    <w:rsid w:val="00C57842"/>
    <w:rsid w:val="00CC51E0"/>
    <w:rsid w:val="00CF3A63"/>
    <w:rsid w:val="00D026B1"/>
    <w:rsid w:val="00D058B0"/>
    <w:rsid w:val="00D16D56"/>
    <w:rsid w:val="00D17DF2"/>
    <w:rsid w:val="00D36F30"/>
    <w:rsid w:val="00D46F43"/>
    <w:rsid w:val="00D56B43"/>
    <w:rsid w:val="00D73B17"/>
    <w:rsid w:val="00D96D12"/>
    <w:rsid w:val="00DB74A0"/>
    <w:rsid w:val="00DF5F91"/>
    <w:rsid w:val="00E008EC"/>
    <w:rsid w:val="00E66DA5"/>
    <w:rsid w:val="00E95F63"/>
    <w:rsid w:val="00E97F21"/>
    <w:rsid w:val="00EA5FC0"/>
    <w:rsid w:val="00ED1872"/>
    <w:rsid w:val="00EE69B9"/>
    <w:rsid w:val="00EF1BBA"/>
    <w:rsid w:val="00EF4D75"/>
    <w:rsid w:val="00F3616A"/>
    <w:rsid w:val="00F36302"/>
    <w:rsid w:val="00F443A9"/>
    <w:rsid w:val="00F633A1"/>
    <w:rsid w:val="00F665EA"/>
    <w:rsid w:val="00F75574"/>
    <w:rsid w:val="00F92A3E"/>
    <w:rsid w:val="00F95F6F"/>
    <w:rsid w:val="00FC40D3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Normaltabell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Normalwebb">
    <w:name w:val="Normal (Web)"/>
    <w:basedOn w:val="Normal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Liststycke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  <w:style w:type="table" w:styleId="Tabellrutnt">
    <w:name w:val="Table Grid"/>
    <w:basedOn w:val="Normaltabell"/>
    <w:uiPriority w:val="39"/>
    <w:rsid w:val="0039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966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414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7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00702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2546-5706-4D4F-B69B-978F87D3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Ching Cloris</cp:lastModifiedBy>
  <cp:revision>22</cp:revision>
  <cp:lastPrinted>1899-12-31T23:00:00Z</cp:lastPrinted>
  <dcterms:created xsi:type="dcterms:W3CDTF">2018-03-25T11:33:00Z</dcterms:created>
  <dcterms:modified xsi:type="dcterms:W3CDTF">2018-03-25T13:09:00Z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