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46D5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368D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3CA5B5D0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20327387" w:rsidR="00890666" w:rsidRDefault="005D137B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20171118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046D5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368D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3CA5B5D0" w:rsidR="00890666" w:rsidRDefault="00890666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20327387" w:rsidR="00890666" w:rsidRDefault="005D137B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20171118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4A86B54B" w:rsidR="00890666" w:rsidRPr="0081249D" w:rsidRDefault="00890666">
      <w:pPr>
        <w:rPr>
          <w:rFonts w:ascii="宋体" w:hAnsi="宋体"/>
          <w:sz w:val="24"/>
          <w:szCs w:val="24"/>
          <w:lang w:val="sv-SE" w:eastAsia="zh-TW"/>
        </w:rPr>
      </w:pP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40488496" w14:textId="77777777" w:rsidR="00CA45B7" w:rsidRDefault="00CA45B7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C9E6958" w14:textId="3F3560D3" w:rsidR="00545FD0" w:rsidRPr="00545FD0" w:rsidRDefault="00545FD0" w:rsidP="00545FD0">
      <w:pPr>
        <w:pStyle w:val="a9"/>
        <w:numPr>
          <w:ilvl w:val="0"/>
          <w:numId w:val="10"/>
        </w:numPr>
        <w:rPr>
          <w:rFonts w:eastAsia="Microsoft YaHei UI"/>
          <w:b/>
          <w:color w:val="212121"/>
          <w:sz w:val="20"/>
          <w:szCs w:val="20"/>
        </w:rPr>
      </w:pPr>
      <w:r w:rsidRPr="00545FD0">
        <w:rPr>
          <w:rFonts w:eastAsia="Microsoft YaHei UI"/>
          <w:b/>
          <w:color w:val="212121"/>
          <w:sz w:val="20"/>
          <w:szCs w:val="20"/>
          <w:shd w:val="clear" w:color="auto" w:fill="FFFFFF"/>
        </w:rPr>
        <w:t>Läxförhör </w:t>
      </w:r>
    </w:p>
    <w:p w14:paraId="346D0B59" w14:textId="77777777" w:rsidR="00545FD0" w:rsidRDefault="00545FD0" w:rsidP="0048735C">
      <w:pPr>
        <w:jc w:val="left"/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</w:pPr>
      <w:r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  <w:t xml:space="preserve">       </w:t>
      </w:r>
      <w:r w:rsidRPr="00545FD0"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  <w:t xml:space="preserve">Att använda mobil med pinyin tangentbord skriva ner följande tecken samt med svensk </w:t>
      </w:r>
      <w:r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  <w:t xml:space="preserve">     </w:t>
      </w:r>
      <w:r w:rsidRPr="00545FD0"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  <w:t>betydelse.</w:t>
      </w:r>
    </w:p>
    <w:p w14:paraId="6F55D757" w14:textId="77777777" w:rsidR="00545FD0" w:rsidRPr="00B16F8C" w:rsidRDefault="00545FD0" w:rsidP="00545FD0">
      <w:pPr>
        <w:pStyle w:val="a9"/>
        <w:rPr>
          <w:rFonts w:ascii="宋体" w:hAnsi="宋体"/>
          <w:color w:val="212121"/>
          <w:sz w:val="20"/>
          <w:szCs w:val="20"/>
        </w:rPr>
      </w:pPr>
      <w:r w:rsidRPr="00B16F8C">
        <w:rPr>
          <w:rFonts w:ascii="宋体" w:hAnsi="宋体" w:hint="eastAsia"/>
          <w:color w:val="212121"/>
          <w:sz w:val="20"/>
          <w:szCs w:val="20"/>
          <w:shd w:val="clear" w:color="auto" w:fill="FFFFFF"/>
        </w:rPr>
        <w:t>我 中国 男生 上学 上英文课 中学 初中 高中 大学 小学</w:t>
      </w:r>
    </w:p>
    <w:p w14:paraId="1C2E300E" w14:textId="061F7940" w:rsidR="00545FD0" w:rsidRPr="00545FD0" w:rsidRDefault="00545FD0" w:rsidP="00545FD0">
      <w:pPr>
        <w:pStyle w:val="a9"/>
        <w:numPr>
          <w:ilvl w:val="0"/>
          <w:numId w:val="10"/>
        </w:numPr>
        <w:rPr>
          <w:rFonts w:eastAsia="Microsoft YaHei UI"/>
          <w:color w:val="212121"/>
          <w:sz w:val="20"/>
          <w:szCs w:val="20"/>
          <w:shd w:val="clear" w:color="auto" w:fill="FFFFFF"/>
        </w:rPr>
      </w:pPr>
      <w:r w:rsidRPr="00545FD0">
        <w:rPr>
          <w:rFonts w:eastAsia="Microsoft YaHei UI"/>
          <w:b/>
          <w:color w:val="212121"/>
          <w:sz w:val="20"/>
          <w:szCs w:val="20"/>
          <w:shd w:val="clear" w:color="auto" w:fill="FFFFFF"/>
        </w:rPr>
        <w:t>Genomgång för läxförhör</w:t>
      </w:r>
    </w:p>
    <w:p w14:paraId="5F351ED1" w14:textId="2A629FFE" w:rsidR="00545FD0" w:rsidRDefault="00545FD0" w:rsidP="0048735C">
      <w:pPr>
        <w:jc w:val="left"/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</w:pPr>
      <w:r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  <w:t xml:space="preserve">      </w:t>
      </w:r>
      <w:r w:rsidRPr="00545FD0"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  <w:t xml:space="preserve"> På grund av när man skriva in tecken i mobil ska man skriva pinyin med vanlig alfabet bokstav, därför toner på följande tecken saknas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45FD0" w14:paraId="3FAEAE65" w14:textId="77777777" w:rsidTr="00545FD0">
        <w:tc>
          <w:tcPr>
            <w:tcW w:w="2765" w:type="dxa"/>
          </w:tcPr>
          <w:p w14:paraId="1324EDEE" w14:textId="0C9B6E8A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Tecken </w:t>
            </w:r>
          </w:p>
        </w:tc>
        <w:tc>
          <w:tcPr>
            <w:tcW w:w="2765" w:type="dxa"/>
          </w:tcPr>
          <w:p w14:paraId="0AC883E7" w14:textId="4EC13202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Pinyin </w:t>
            </w:r>
          </w:p>
        </w:tc>
        <w:tc>
          <w:tcPr>
            <w:tcW w:w="2766" w:type="dxa"/>
          </w:tcPr>
          <w:p w14:paraId="4978F07C" w14:textId="45CC9CE1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Svenska </w:t>
            </w:r>
          </w:p>
        </w:tc>
      </w:tr>
      <w:tr w:rsidR="00545FD0" w14:paraId="51BF8067" w14:textId="77777777" w:rsidTr="00545FD0">
        <w:tc>
          <w:tcPr>
            <w:tcW w:w="2765" w:type="dxa"/>
          </w:tcPr>
          <w:p w14:paraId="2B65415E" w14:textId="76A58A70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我</w:t>
            </w:r>
          </w:p>
        </w:tc>
        <w:tc>
          <w:tcPr>
            <w:tcW w:w="2765" w:type="dxa"/>
          </w:tcPr>
          <w:p w14:paraId="66898378" w14:textId="0991D2CE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wo</w:t>
            </w:r>
          </w:p>
        </w:tc>
        <w:tc>
          <w:tcPr>
            <w:tcW w:w="2766" w:type="dxa"/>
          </w:tcPr>
          <w:p w14:paraId="44858802" w14:textId="36F7D038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Jag </w:t>
            </w:r>
          </w:p>
        </w:tc>
      </w:tr>
      <w:tr w:rsidR="00545FD0" w14:paraId="3DF50956" w14:textId="77777777" w:rsidTr="00545FD0">
        <w:tc>
          <w:tcPr>
            <w:tcW w:w="2765" w:type="dxa"/>
          </w:tcPr>
          <w:p w14:paraId="3AADDACA" w14:textId="147ABC94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中国</w:t>
            </w:r>
          </w:p>
        </w:tc>
        <w:tc>
          <w:tcPr>
            <w:tcW w:w="2765" w:type="dxa"/>
          </w:tcPr>
          <w:p w14:paraId="3AAF5C63" w14:textId="699BB112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zhong guo</w:t>
            </w:r>
          </w:p>
        </w:tc>
        <w:tc>
          <w:tcPr>
            <w:tcW w:w="2766" w:type="dxa"/>
          </w:tcPr>
          <w:p w14:paraId="7478161B" w14:textId="13529B89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Kina</w:t>
            </w:r>
          </w:p>
        </w:tc>
      </w:tr>
      <w:tr w:rsidR="00545FD0" w14:paraId="213F7DFA" w14:textId="77777777" w:rsidTr="00545FD0">
        <w:tc>
          <w:tcPr>
            <w:tcW w:w="2765" w:type="dxa"/>
          </w:tcPr>
          <w:p w14:paraId="7C740812" w14:textId="7173675B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男生</w:t>
            </w:r>
          </w:p>
        </w:tc>
        <w:tc>
          <w:tcPr>
            <w:tcW w:w="2765" w:type="dxa"/>
          </w:tcPr>
          <w:p w14:paraId="0A66A6F5" w14:textId="20A76F6F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nan sheng</w:t>
            </w:r>
          </w:p>
        </w:tc>
        <w:tc>
          <w:tcPr>
            <w:tcW w:w="2766" w:type="dxa"/>
          </w:tcPr>
          <w:p w14:paraId="1F1FC7C4" w14:textId="7E5A25CA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Killelev </w:t>
            </w:r>
          </w:p>
        </w:tc>
      </w:tr>
      <w:tr w:rsidR="00545FD0" w14:paraId="494B63CA" w14:textId="77777777" w:rsidTr="00545FD0">
        <w:tc>
          <w:tcPr>
            <w:tcW w:w="2765" w:type="dxa"/>
          </w:tcPr>
          <w:p w14:paraId="1BD09625" w14:textId="2FCEE500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上学</w:t>
            </w:r>
          </w:p>
        </w:tc>
        <w:tc>
          <w:tcPr>
            <w:tcW w:w="2765" w:type="dxa"/>
          </w:tcPr>
          <w:p w14:paraId="2C1CD75E" w14:textId="38BA809C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zhang xue</w:t>
            </w:r>
          </w:p>
        </w:tc>
        <w:tc>
          <w:tcPr>
            <w:tcW w:w="2766" w:type="dxa"/>
          </w:tcPr>
          <w:p w14:paraId="697F0764" w14:textId="7C69ECF1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Ha skolan</w:t>
            </w:r>
          </w:p>
        </w:tc>
      </w:tr>
      <w:tr w:rsidR="00545FD0" w14:paraId="75D461CA" w14:textId="77777777" w:rsidTr="00545FD0">
        <w:tc>
          <w:tcPr>
            <w:tcW w:w="2765" w:type="dxa"/>
          </w:tcPr>
          <w:p w14:paraId="6C401BC4" w14:textId="40F86197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上英文课</w:t>
            </w:r>
          </w:p>
        </w:tc>
        <w:tc>
          <w:tcPr>
            <w:tcW w:w="2765" w:type="dxa"/>
          </w:tcPr>
          <w:p w14:paraId="727610CE" w14:textId="1477B262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zhang ying wen ke</w:t>
            </w:r>
          </w:p>
        </w:tc>
        <w:tc>
          <w:tcPr>
            <w:tcW w:w="2766" w:type="dxa"/>
          </w:tcPr>
          <w:p w14:paraId="366FB08A" w14:textId="30235D0A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Ha lektion i engelska</w:t>
            </w:r>
          </w:p>
        </w:tc>
      </w:tr>
      <w:tr w:rsidR="00545FD0" w14:paraId="55461E69" w14:textId="77777777" w:rsidTr="00545FD0">
        <w:tc>
          <w:tcPr>
            <w:tcW w:w="2765" w:type="dxa"/>
          </w:tcPr>
          <w:p w14:paraId="6FB88368" w14:textId="590D7626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中学</w:t>
            </w:r>
          </w:p>
        </w:tc>
        <w:tc>
          <w:tcPr>
            <w:tcW w:w="2765" w:type="dxa"/>
          </w:tcPr>
          <w:p w14:paraId="149624E5" w14:textId="44D9F5C3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zhong xue</w:t>
            </w:r>
          </w:p>
        </w:tc>
        <w:tc>
          <w:tcPr>
            <w:tcW w:w="2766" w:type="dxa"/>
          </w:tcPr>
          <w:p w14:paraId="5F121F42" w14:textId="5D27FCD4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Högstadie och gymnasium</w:t>
            </w:r>
          </w:p>
        </w:tc>
      </w:tr>
      <w:tr w:rsidR="00545FD0" w14:paraId="3D9B5F15" w14:textId="77777777" w:rsidTr="00545FD0">
        <w:tc>
          <w:tcPr>
            <w:tcW w:w="2765" w:type="dxa"/>
          </w:tcPr>
          <w:p w14:paraId="7E099083" w14:textId="2015BB5B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初中</w:t>
            </w:r>
          </w:p>
        </w:tc>
        <w:tc>
          <w:tcPr>
            <w:tcW w:w="2765" w:type="dxa"/>
          </w:tcPr>
          <w:p w14:paraId="4FF9E0C8" w14:textId="7D70FC9E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chu zhong</w:t>
            </w:r>
          </w:p>
        </w:tc>
        <w:tc>
          <w:tcPr>
            <w:tcW w:w="2766" w:type="dxa"/>
          </w:tcPr>
          <w:p w14:paraId="403147C6" w14:textId="1E26F6BD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Högstadie </w:t>
            </w:r>
          </w:p>
        </w:tc>
      </w:tr>
      <w:tr w:rsidR="00545FD0" w14:paraId="147187D7" w14:textId="77777777" w:rsidTr="00545FD0">
        <w:tc>
          <w:tcPr>
            <w:tcW w:w="2765" w:type="dxa"/>
          </w:tcPr>
          <w:p w14:paraId="29293A6C" w14:textId="4AC3B845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高中</w:t>
            </w:r>
          </w:p>
        </w:tc>
        <w:tc>
          <w:tcPr>
            <w:tcW w:w="2765" w:type="dxa"/>
          </w:tcPr>
          <w:p w14:paraId="2DB3184D" w14:textId="56B28600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gao zhong</w:t>
            </w:r>
          </w:p>
        </w:tc>
        <w:tc>
          <w:tcPr>
            <w:tcW w:w="2766" w:type="dxa"/>
          </w:tcPr>
          <w:p w14:paraId="4AB81E5C" w14:textId="66F586D6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Gymnasium </w:t>
            </w:r>
          </w:p>
        </w:tc>
      </w:tr>
      <w:tr w:rsidR="00545FD0" w14:paraId="5AF2475D" w14:textId="77777777" w:rsidTr="00545FD0">
        <w:tc>
          <w:tcPr>
            <w:tcW w:w="2765" w:type="dxa"/>
          </w:tcPr>
          <w:p w14:paraId="132F5764" w14:textId="4272A312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大学</w:t>
            </w:r>
          </w:p>
        </w:tc>
        <w:tc>
          <w:tcPr>
            <w:tcW w:w="2765" w:type="dxa"/>
          </w:tcPr>
          <w:p w14:paraId="1A3844D0" w14:textId="301015D0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da xue</w:t>
            </w:r>
          </w:p>
        </w:tc>
        <w:tc>
          <w:tcPr>
            <w:tcW w:w="2766" w:type="dxa"/>
          </w:tcPr>
          <w:p w14:paraId="7BB49CDA" w14:textId="1A806068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Universitet </w:t>
            </w:r>
          </w:p>
        </w:tc>
      </w:tr>
      <w:tr w:rsidR="00545FD0" w14:paraId="3E0D400A" w14:textId="77777777" w:rsidTr="00545FD0">
        <w:tc>
          <w:tcPr>
            <w:tcW w:w="2765" w:type="dxa"/>
          </w:tcPr>
          <w:p w14:paraId="5E7A83CB" w14:textId="0B774C5C" w:rsidR="00545FD0" w:rsidRPr="00B16F8C" w:rsidRDefault="00B16F8C" w:rsidP="0048735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B16F8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小学</w:t>
            </w:r>
          </w:p>
        </w:tc>
        <w:tc>
          <w:tcPr>
            <w:tcW w:w="2765" w:type="dxa"/>
          </w:tcPr>
          <w:p w14:paraId="1D1EFB29" w14:textId="76C64C45" w:rsidR="00545FD0" w:rsidRDefault="00545FD0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xiao xue</w:t>
            </w:r>
          </w:p>
        </w:tc>
        <w:tc>
          <w:tcPr>
            <w:tcW w:w="2766" w:type="dxa"/>
          </w:tcPr>
          <w:p w14:paraId="48960366" w14:textId="33DF2FE8" w:rsidR="00545FD0" w:rsidRDefault="00B16F8C" w:rsidP="0048735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Lågstadie och mellanstadie</w:t>
            </w:r>
          </w:p>
        </w:tc>
      </w:tr>
    </w:tbl>
    <w:p w14:paraId="24A0AF10" w14:textId="77777777" w:rsidR="00545FD0" w:rsidRDefault="00545FD0" w:rsidP="0048735C">
      <w:pPr>
        <w:jc w:val="left"/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</w:pPr>
    </w:p>
    <w:p w14:paraId="2C4ED146" w14:textId="77777777" w:rsidR="00977653" w:rsidRDefault="00977653" w:rsidP="0048735C">
      <w:pPr>
        <w:jc w:val="left"/>
        <w:rPr>
          <w:rFonts w:ascii="Times New Roman" w:eastAsia="Microsoft YaHei UI" w:hAnsi="Times New Roman"/>
          <w:color w:val="212121"/>
          <w:sz w:val="20"/>
          <w:szCs w:val="20"/>
          <w:lang w:val="sv-SE"/>
        </w:rPr>
      </w:pPr>
    </w:p>
    <w:p w14:paraId="11888EBD" w14:textId="77777777" w:rsidR="004C637C" w:rsidRPr="004C637C" w:rsidRDefault="00545FD0" w:rsidP="004C637C">
      <w:pPr>
        <w:pStyle w:val="a9"/>
        <w:numPr>
          <w:ilvl w:val="0"/>
          <w:numId w:val="10"/>
        </w:numPr>
        <w:rPr>
          <w:b/>
          <w:szCs w:val="24"/>
        </w:rPr>
      </w:pP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lastRenderedPageBreak/>
        <w:t>Öva låten</w:t>
      </w: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t xml:space="preserve"> </w:t>
      </w:r>
      <w:r w:rsidRPr="00977653">
        <w:rPr>
          <w:rFonts w:eastAsia="Microsoft YaHei UI" w:hint="eastAsia"/>
          <w:b/>
          <w:color w:val="212121"/>
          <w:sz w:val="20"/>
          <w:szCs w:val="20"/>
          <w:shd w:val="clear" w:color="auto" w:fill="FFFFFF"/>
        </w:rPr>
        <w:t>dui</w:t>
      </w: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t xml:space="preserve"> </w:t>
      </w:r>
      <w:r w:rsidRPr="00977653">
        <w:rPr>
          <w:rFonts w:eastAsia="Microsoft YaHei UI" w:hint="eastAsia"/>
          <w:b/>
          <w:color w:val="212121"/>
          <w:sz w:val="20"/>
          <w:szCs w:val="20"/>
          <w:shd w:val="clear" w:color="auto" w:fill="FFFFFF"/>
        </w:rPr>
        <w:t>bu</w:t>
      </w: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t xml:space="preserve"> </w:t>
      </w:r>
      <w:r w:rsidRPr="00977653">
        <w:rPr>
          <w:rFonts w:eastAsia="Microsoft YaHei UI" w:hint="eastAsia"/>
          <w:b/>
          <w:color w:val="212121"/>
          <w:sz w:val="20"/>
          <w:szCs w:val="20"/>
          <w:shd w:val="clear" w:color="auto" w:fill="FFFFFF"/>
        </w:rPr>
        <w:t>qi</w:t>
      </w: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t xml:space="preserve"> </w:t>
      </w:r>
      <w:r w:rsidRPr="00977653">
        <w:rPr>
          <w:rFonts w:eastAsia="Microsoft YaHei UI" w:hint="eastAsia"/>
          <w:b/>
          <w:color w:val="212121"/>
          <w:sz w:val="20"/>
          <w:szCs w:val="20"/>
          <w:shd w:val="clear" w:color="auto" w:fill="FFFFFF"/>
        </w:rPr>
        <w:t>wo</w:t>
      </w: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t xml:space="preserve"> </w:t>
      </w:r>
      <w:r w:rsidRPr="00977653">
        <w:rPr>
          <w:rFonts w:eastAsia="Microsoft YaHei UI" w:hint="eastAsia"/>
          <w:b/>
          <w:color w:val="212121"/>
          <w:sz w:val="20"/>
          <w:szCs w:val="20"/>
          <w:shd w:val="clear" w:color="auto" w:fill="FFFFFF"/>
        </w:rPr>
        <w:t>de</w:t>
      </w: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t xml:space="preserve"> </w:t>
      </w:r>
      <w:r w:rsidRPr="00977653">
        <w:rPr>
          <w:rFonts w:eastAsia="Microsoft YaHei UI" w:hint="eastAsia"/>
          <w:b/>
          <w:color w:val="212121"/>
          <w:sz w:val="20"/>
          <w:szCs w:val="20"/>
          <w:shd w:val="clear" w:color="auto" w:fill="FFFFFF"/>
        </w:rPr>
        <w:t>zhong</w:t>
      </w:r>
      <w:r w:rsidRPr="00977653">
        <w:rPr>
          <w:rFonts w:eastAsia="Microsoft YaHei UI"/>
          <w:b/>
          <w:color w:val="212121"/>
          <w:sz w:val="20"/>
          <w:szCs w:val="20"/>
          <w:shd w:val="clear" w:color="auto" w:fill="FFFFFF"/>
        </w:rPr>
        <w:t xml:space="preserve"> wen bu hao</w:t>
      </w:r>
      <w:r w:rsidRPr="00977653">
        <w:rPr>
          <w:rFonts w:eastAsia="Microsoft YaHei UI"/>
          <w:color w:val="212121"/>
          <w:sz w:val="20"/>
          <w:szCs w:val="20"/>
          <w:shd w:val="clear" w:color="auto" w:fill="FFFFFF"/>
        </w:rPr>
        <w:t xml:space="preserve"> </w:t>
      </w:r>
      <w:r w:rsidRPr="00977653">
        <w:rPr>
          <w:rFonts w:eastAsia="Microsoft YaHei UI"/>
          <w:color w:val="212121"/>
          <w:sz w:val="20"/>
          <w:szCs w:val="20"/>
        </w:rPr>
        <w:br/>
      </w:r>
      <w:r w:rsidRPr="00977653">
        <w:rPr>
          <w:rFonts w:eastAsia="Microsoft YaHei UI"/>
          <w:color w:val="212121"/>
          <w:sz w:val="20"/>
          <w:szCs w:val="20"/>
          <w:shd w:val="clear" w:color="auto" w:fill="FFFFFF"/>
        </w:rPr>
        <w:t>Vi jobbade både in i små grupper och stor grupp.</w:t>
      </w:r>
      <w:r w:rsidRPr="00977653">
        <w:rPr>
          <w:rFonts w:eastAsia="Microsoft YaHei UI"/>
          <w:color w:val="212121"/>
          <w:sz w:val="20"/>
          <w:szCs w:val="20"/>
        </w:rPr>
        <w:br/>
      </w:r>
      <w:r w:rsidRPr="00977653">
        <w:rPr>
          <w:rFonts w:eastAsia="Microsoft YaHei UI"/>
          <w:color w:val="212121"/>
          <w:sz w:val="20"/>
          <w:szCs w:val="20"/>
          <w:shd w:val="clear" w:color="auto" w:fill="FFFFFF"/>
        </w:rPr>
        <w:t>Su Laoshi visade teckenspråk för rang ai chuan chu qu.</w:t>
      </w:r>
    </w:p>
    <w:p w14:paraId="16BF9E54" w14:textId="77777777" w:rsidR="004C637C" w:rsidRPr="004C637C" w:rsidRDefault="004C637C" w:rsidP="004C637C">
      <w:pPr>
        <w:pStyle w:val="a9"/>
        <w:rPr>
          <w:b/>
          <w:szCs w:val="24"/>
        </w:rPr>
      </w:pPr>
    </w:p>
    <w:p w14:paraId="6DC3ED3D" w14:textId="77777777" w:rsidR="004C637C" w:rsidRPr="004C637C" w:rsidRDefault="00545FD0" w:rsidP="004C637C">
      <w:pPr>
        <w:pStyle w:val="a9"/>
        <w:numPr>
          <w:ilvl w:val="0"/>
          <w:numId w:val="10"/>
        </w:numPr>
        <w:rPr>
          <w:b/>
          <w:szCs w:val="24"/>
        </w:rPr>
      </w:pPr>
      <w:r w:rsidRPr="004C637C">
        <w:rPr>
          <w:rFonts w:eastAsia="Microsoft YaHei UI"/>
          <w:b/>
          <w:color w:val="212121"/>
          <w:sz w:val="20"/>
          <w:szCs w:val="20"/>
          <w:shd w:val="clear" w:color="auto" w:fill="FFFFFF"/>
        </w:rPr>
        <w:t>Resultat av dealen: Ingen förlorar</w:t>
      </w:r>
      <w:r w:rsidRPr="004C637C">
        <w:rPr>
          <w:rFonts w:eastAsia="Microsoft YaHei UI"/>
          <w:color w:val="212121"/>
          <w:sz w:val="20"/>
          <w:szCs w:val="20"/>
          <w:shd w:val="clear" w:color="auto" w:fill="FFFFFF"/>
        </w:rPr>
        <w:t> </w:t>
      </w:r>
    </w:p>
    <w:p w14:paraId="635A49CF" w14:textId="77777777" w:rsidR="004C637C" w:rsidRPr="004C637C" w:rsidRDefault="004C637C" w:rsidP="004C637C">
      <w:pPr>
        <w:pStyle w:val="a9"/>
        <w:rPr>
          <w:rFonts w:eastAsia="Microsoft YaHei UI"/>
          <w:b/>
          <w:color w:val="212121"/>
          <w:sz w:val="20"/>
          <w:szCs w:val="20"/>
          <w:shd w:val="clear" w:color="auto" w:fill="FFFFFF"/>
        </w:rPr>
      </w:pPr>
    </w:p>
    <w:p w14:paraId="2FF849CD" w14:textId="77777777" w:rsidR="004C637C" w:rsidRPr="004C637C" w:rsidRDefault="00545FD0" w:rsidP="004C637C">
      <w:pPr>
        <w:pStyle w:val="a9"/>
        <w:numPr>
          <w:ilvl w:val="0"/>
          <w:numId w:val="10"/>
        </w:numPr>
        <w:rPr>
          <w:b/>
          <w:szCs w:val="24"/>
        </w:rPr>
      </w:pPr>
      <w:r w:rsidRPr="004C637C">
        <w:rPr>
          <w:rFonts w:eastAsia="Microsoft YaHei UI"/>
          <w:b/>
          <w:color w:val="212121"/>
          <w:sz w:val="20"/>
          <w:szCs w:val="20"/>
          <w:shd w:val="clear" w:color="auto" w:fill="FFFFFF"/>
        </w:rPr>
        <w:t>Öva låten rang ai chuan chu qu</w:t>
      </w:r>
    </w:p>
    <w:p w14:paraId="620C1771" w14:textId="77777777" w:rsidR="004C637C" w:rsidRDefault="004C637C" w:rsidP="004C637C">
      <w:pPr>
        <w:jc w:val="left"/>
        <w:rPr>
          <w:rFonts w:eastAsia="Microsoft YaHei UI"/>
          <w:color w:val="212121"/>
          <w:sz w:val="20"/>
          <w:szCs w:val="20"/>
          <w:shd w:val="clear" w:color="auto" w:fill="FFFFFF"/>
          <w:lang w:val="sv-SE"/>
        </w:rPr>
      </w:pPr>
    </w:p>
    <w:p w14:paraId="25179165" w14:textId="77777777" w:rsidR="00D542B5" w:rsidRPr="005D137B" w:rsidRDefault="00D542B5" w:rsidP="00D542B5">
      <w:pPr>
        <w:pStyle w:val="a"/>
        <w:numPr>
          <w:ilvl w:val="0"/>
          <w:numId w:val="0"/>
        </w:numPr>
        <w:rPr>
          <w:rFonts w:cs="Times New Roman"/>
        </w:rPr>
      </w:pPr>
      <w:bookmarkStart w:id="0" w:name="_GoBack"/>
      <w:r w:rsidRPr="005D137B">
        <w:rPr>
          <w:rFonts w:ascii="宋体" w:eastAsia="宋体" w:hAnsi="宋体" w:cs="Times New Roman"/>
          <w:b/>
        </w:rPr>
        <w:t xml:space="preserve">家庭作业 </w:t>
      </w:r>
      <w:bookmarkEnd w:id="0"/>
      <w:r w:rsidRPr="005D137B">
        <w:rPr>
          <w:rFonts w:cs="Times New Roman"/>
          <w:b/>
        </w:rPr>
        <w:t>Hemläxa</w:t>
      </w:r>
    </w:p>
    <w:p w14:paraId="0F8D2CED" w14:textId="14319946" w:rsidR="004C637C" w:rsidRDefault="00D542B5" w:rsidP="004C637C">
      <w:pPr>
        <w:jc w:val="left"/>
        <w:rPr>
          <w:rFonts w:eastAsia="Microsoft YaHei UI"/>
          <w:color w:val="212121"/>
          <w:sz w:val="20"/>
          <w:szCs w:val="20"/>
          <w:shd w:val="clear" w:color="auto" w:fill="FFFFFF"/>
          <w:lang w:val="sv-SE"/>
        </w:rPr>
      </w:pPr>
      <w:r w:rsidRPr="005D137B">
        <w:rPr>
          <w:rFonts w:ascii="Times New Roman" w:eastAsia="Microsoft YaHei UI" w:hAnsi="Times New Roman"/>
          <w:color w:val="212121"/>
          <w:sz w:val="20"/>
          <w:szCs w:val="20"/>
          <w:lang w:val="sv-SE"/>
        </w:rPr>
        <w:t>Att kunna skriva följande tecken i mobil och kunna översätta de till svenska</w:t>
      </w:r>
      <w:r w:rsidR="00545FD0" w:rsidRPr="004C637C">
        <w:rPr>
          <w:rFonts w:eastAsia="Microsoft YaHei UI"/>
          <w:color w:val="212121"/>
          <w:sz w:val="20"/>
          <w:szCs w:val="20"/>
          <w:lang w:val="sv-SE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C637C" w14:paraId="466CADCE" w14:textId="77777777" w:rsidTr="004C637C">
        <w:tc>
          <w:tcPr>
            <w:tcW w:w="2765" w:type="dxa"/>
          </w:tcPr>
          <w:p w14:paraId="36013C91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Tecken </w:t>
            </w:r>
          </w:p>
        </w:tc>
        <w:tc>
          <w:tcPr>
            <w:tcW w:w="2765" w:type="dxa"/>
          </w:tcPr>
          <w:p w14:paraId="687D508E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Pinyin </w:t>
            </w:r>
          </w:p>
        </w:tc>
        <w:tc>
          <w:tcPr>
            <w:tcW w:w="2766" w:type="dxa"/>
          </w:tcPr>
          <w:p w14:paraId="2A88352C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Svenska </w:t>
            </w:r>
          </w:p>
        </w:tc>
      </w:tr>
      <w:tr w:rsidR="004C637C" w14:paraId="2ACCD43D" w14:textId="77777777" w:rsidTr="004C637C">
        <w:tc>
          <w:tcPr>
            <w:tcW w:w="2765" w:type="dxa"/>
          </w:tcPr>
          <w:p w14:paraId="525482FD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我</w:t>
            </w:r>
          </w:p>
        </w:tc>
        <w:tc>
          <w:tcPr>
            <w:tcW w:w="2765" w:type="dxa"/>
          </w:tcPr>
          <w:p w14:paraId="0F3204DF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wo</w:t>
            </w:r>
          </w:p>
        </w:tc>
        <w:tc>
          <w:tcPr>
            <w:tcW w:w="2766" w:type="dxa"/>
          </w:tcPr>
          <w:p w14:paraId="0CF19424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Jag </w:t>
            </w:r>
          </w:p>
        </w:tc>
      </w:tr>
      <w:tr w:rsidR="004C637C" w14:paraId="47541EAB" w14:textId="77777777" w:rsidTr="004C637C">
        <w:tc>
          <w:tcPr>
            <w:tcW w:w="2765" w:type="dxa"/>
          </w:tcPr>
          <w:p w14:paraId="0EF6F39E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中国</w:t>
            </w:r>
          </w:p>
        </w:tc>
        <w:tc>
          <w:tcPr>
            <w:tcW w:w="2765" w:type="dxa"/>
          </w:tcPr>
          <w:p w14:paraId="32ECA481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zhong guo</w:t>
            </w:r>
          </w:p>
        </w:tc>
        <w:tc>
          <w:tcPr>
            <w:tcW w:w="2766" w:type="dxa"/>
          </w:tcPr>
          <w:p w14:paraId="3B6FB3DE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Kina</w:t>
            </w:r>
          </w:p>
        </w:tc>
      </w:tr>
      <w:tr w:rsidR="004C637C" w14:paraId="020FB1AD" w14:textId="77777777" w:rsidTr="004C637C">
        <w:tc>
          <w:tcPr>
            <w:tcW w:w="2765" w:type="dxa"/>
          </w:tcPr>
          <w:p w14:paraId="012969DB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男生</w:t>
            </w:r>
          </w:p>
        </w:tc>
        <w:tc>
          <w:tcPr>
            <w:tcW w:w="2765" w:type="dxa"/>
          </w:tcPr>
          <w:p w14:paraId="2CCEA0F8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nan sheng</w:t>
            </w:r>
          </w:p>
        </w:tc>
        <w:tc>
          <w:tcPr>
            <w:tcW w:w="2766" w:type="dxa"/>
          </w:tcPr>
          <w:p w14:paraId="0E021C98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Killelev </w:t>
            </w:r>
          </w:p>
        </w:tc>
      </w:tr>
      <w:tr w:rsidR="004C637C" w14:paraId="48EABBE9" w14:textId="77777777" w:rsidTr="004C637C">
        <w:tc>
          <w:tcPr>
            <w:tcW w:w="2765" w:type="dxa"/>
          </w:tcPr>
          <w:p w14:paraId="2F1FE964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上学</w:t>
            </w:r>
          </w:p>
        </w:tc>
        <w:tc>
          <w:tcPr>
            <w:tcW w:w="2765" w:type="dxa"/>
          </w:tcPr>
          <w:p w14:paraId="7649719D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zhang xue</w:t>
            </w:r>
          </w:p>
        </w:tc>
        <w:tc>
          <w:tcPr>
            <w:tcW w:w="2766" w:type="dxa"/>
          </w:tcPr>
          <w:p w14:paraId="7A9889C8" w14:textId="05C44E63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Ha </w:t>
            </w:r>
            <w:r w:rsidR="00D542B5"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skola</w:t>
            </w:r>
          </w:p>
        </w:tc>
      </w:tr>
      <w:tr w:rsidR="004C637C" w14:paraId="3AD343EB" w14:textId="77777777" w:rsidTr="004C637C">
        <w:tc>
          <w:tcPr>
            <w:tcW w:w="2765" w:type="dxa"/>
          </w:tcPr>
          <w:p w14:paraId="7037B607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上英文课</w:t>
            </w:r>
          </w:p>
        </w:tc>
        <w:tc>
          <w:tcPr>
            <w:tcW w:w="2765" w:type="dxa"/>
          </w:tcPr>
          <w:p w14:paraId="244F2953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zhang ying wen ke</w:t>
            </w:r>
          </w:p>
        </w:tc>
        <w:tc>
          <w:tcPr>
            <w:tcW w:w="2766" w:type="dxa"/>
          </w:tcPr>
          <w:p w14:paraId="0BF11585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Ha lektion i engelska</w:t>
            </w:r>
          </w:p>
        </w:tc>
      </w:tr>
      <w:tr w:rsidR="004C637C" w14:paraId="50FA21F6" w14:textId="77777777" w:rsidTr="004C637C">
        <w:tc>
          <w:tcPr>
            <w:tcW w:w="2765" w:type="dxa"/>
          </w:tcPr>
          <w:p w14:paraId="55E1557A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中学</w:t>
            </w:r>
          </w:p>
        </w:tc>
        <w:tc>
          <w:tcPr>
            <w:tcW w:w="2765" w:type="dxa"/>
          </w:tcPr>
          <w:p w14:paraId="4099119F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zhong xue</w:t>
            </w:r>
          </w:p>
        </w:tc>
        <w:tc>
          <w:tcPr>
            <w:tcW w:w="2766" w:type="dxa"/>
          </w:tcPr>
          <w:p w14:paraId="4B45D49B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Högstadie och gymnasium</w:t>
            </w:r>
          </w:p>
        </w:tc>
      </w:tr>
      <w:tr w:rsidR="004C637C" w14:paraId="6847850F" w14:textId="77777777" w:rsidTr="004C637C">
        <w:tc>
          <w:tcPr>
            <w:tcW w:w="2765" w:type="dxa"/>
          </w:tcPr>
          <w:p w14:paraId="26F5CA89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初中</w:t>
            </w:r>
          </w:p>
        </w:tc>
        <w:tc>
          <w:tcPr>
            <w:tcW w:w="2765" w:type="dxa"/>
          </w:tcPr>
          <w:p w14:paraId="3E67C063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chu zhong</w:t>
            </w:r>
          </w:p>
        </w:tc>
        <w:tc>
          <w:tcPr>
            <w:tcW w:w="2766" w:type="dxa"/>
          </w:tcPr>
          <w:p w14:paraId="2D4C6EE8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Högstadie </w:t>
            </w:r>
          </w:p>
        </w:tc>
      </w:tr>
      <w:tr w:rsidR="004C637C" w14:paraId="56739BD6" w14:textId="77777777" w:rsidTr="004C637C">
        <w:tc>
          <w:tcPr>
            <w:tcW w:w="2765" w:type="dxa"/>
          </w:tcPr>
          <w:p w14:paraId="1AC874EE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高中</w:t>
            </w:r>
          </w:p>
        </w:tc>
        <w:tc>
          <w:tcPr>
            <w:tcW w:w="2765" w:type="dxa"/>
          </w:tcPr>
          <w:p w14:paraId="173A9831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gao zhong</w:t>
            </w:r>
          </w:p>
        </w:tc>
        <w:tc>
          <w:tcPr>
            <w:tcW w:w="2766" w:type="dxa"/>
          </w:tcPr>
          <w:p w14:paraId="3DED5F73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Gymnasium </w:t>
            </w:r>
          </w:p>
        </w:tc>
      </w:tr>
      <w:tr w:rsidR="004C637C" w14:paraId="06DFA690" w14:textId="77777777" w:rsidTr="004C637C">
        <w:tc>
          <w:tcPr>
            <w:tcW w:w="2765" w:type="dxa"/>
          </w:tcPr>
          <w:p w14:paraId="2C2E5183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大学</w:t>
            </w:r>
          </w:p>
        </w:tc>
        <w:tc>
          <w:tcPr>
            <w:tcW w:w="2765" w:type="dxa"/>
          </w:tcPr>
          <w:p w14:paraId="07F9D03B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da xue</w:t>
            </w:r>
          </w:p>
        </w:tc>
        <w:tc>
          <w:tcPr>
            <w:tcW w:w="2766" w:type="dxa"/>
          </w:tcPr>
          <w:p w14:paraId="15B61F68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Universitet </w:t>
            </w:r>
          </w:p>
        </w:tc>
      </w:tr>
      <w:tr w:rsidR="004C637C" w14:paraId="1E0BA91A" w14:textId="77777777" w:rsidTr="004C637C">
        <w:tc>
          <w:tcPr>
            <w:tcW w:w="2765" w:type="dxa"/>
          </w:tcPr>
          <w:p w14:paraId="4D058441" w14:textId="77777777" w:rsidR="004C637C" w:rsidRPr="004C637C" w:rsidRDefault="004C637C" w:rsidP="00CB469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  <w:t>小学</w:t>
            </w:r>
          </w:p>
        </w:tc>
        <w:tc>
          <w:tcPr>
            <w:tcW w:w="2765" w:type="dxa"/>
          </w:tcPr>
          <w:p w14:paraId="67AF9651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xiao xue</w:t>
            </w:r>
          </w:p>
        </w:tc>
        <w:tc>
          <w:tcPr>
            <w:tcW w:w="2766" w:type="dxa"/>
          </w:tcPr>
          <w:p w14:paraId="5626800F" w14:textId="77777777" w:rsidR="004C637C" w:rsidRDefault="004C637C" w:rsidP="00CB469C">
            <w:pPr>
              <w:jc w:val="left"/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Microsoft YaHei UI" w:hAnsi="Times New Roman"/>
                <w:color w:val="212121"/>
                <w:sz w:val="20"/>
                <w:szCs w:val="20"/>
                <w:shd w:val="clear" w:color="auto" w:fill="FFFFFF"/>
                <w:lang w:val="sv-SE"/>
              </w:rPr>
              <w:t>Lågstadie och mellanstadie</w:t>
            </w:r>
          </w:p>
        </w:tc>
      </w:tr>
      <w:tr w:rsidR="004C637C" w14:paraId="6ECBE4EE" w14:textId="77777777" w:rsidTr="004C637C">
        <w:tc>
          <w:tcPr>
            <w:tcW w:w="2765" w:type="dxa"/>
          </w:tcPr>
          <w:p w14:paraId="34505547" w14:textId="0599054F" w:rsidR="004C637C" w:rsidRPr="004C637C" w:rsidRDefault="004C637C" w:rsidP="004C637C">
            <w:pPr>
              <w:jc w:val="left"/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 w:rsidRPr="004C637C"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学校</w:t>
            </w:r>
          </w:p>
        </w:tc>
        <w:tc>
          <w:tcPr>
            <w:tcW w:w="2765" w:type="dxa"/>
          </w:tcPr>
          <w:p w14:paraId="08E46228" w14:textId="50653D85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xue xiao</w:t>
            </w:r>
          </w:p>
        </w:tc>
        <w:tc>
          <w:tcPr>
            <w:tcW w:w="2766" w:type="dxa"/>
          </w:tcPr>
          <w:p w14:paraId="3C965872" w14:textId="188F25F2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Skola</w:t>
            </w:r>
          </w:p>
        </w:tc>
      </w:tr>
      <w:tr w:rsidR="004C637C" w:rsidRPr="00D542B5" w14:paraId="60439737" w14:textId="77777777" w:rsidTr="004C637C">
        <w:tc>
          <w:tcPr>
            <w:tcW w:w="2765" w:type="dxa"/>
          </w:tcPr>
          <w:p w14:paraId="1F1A5E4C" w14:textId="7FA84509" w:rsidR="004C637C" w:rsidRPr="004C637C" w:rsidRDefault="004C637C" w:rsidP="004C637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学西班牙语</w:t>
            </w:r>
          </w:p>
        </w:tc>
        <w:tc>
          <w:tcPr>
            <w:tcW w:w="2765" w:type="dxa"/>
          </w:tcPr>
          <w:p w14:paraId="51A0495F" w14:textId="0691144B" w:rsidR="004C637C" w:rsidRPr="00D542B5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xue</w:t>
            </w:r>
            <w:proofErr w:type="spellEnd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xi ban </w:t>
            </w:r>
            <w:proofErr w:type="spellStart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ya</w:t>
            </w:r>
            <w:proofErr w:type="spellEnd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42B5"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yu</w:t>
            </w:r>
            <w:proofErr w:type="spellEnd"/>
          </w:p>
        </w:tc>
        <w:tc>
          <w:tcPr>
            <w:tcW w:w="2766" w:type="dxa"/>
          </w:tcPr>
          <w:p w14:paraId="0D2BB175" w14:textId="50141B02" w:rsidR="004C637C" w:rsidRPr="00D542B5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Att</w:t>
            </w:r>
            <w:proofErr w:type="spellEnd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lära</w:t>
            </w:r>
            <w:proofErr w:type="spellEnd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 xml:space="preserve"> sig </w:t>
            </w:r>
            <w:proofErr w:type="spellStart"/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</w:rPr>
              <w:t>spanska</w:t>
            </w:r>
            <w:proofErr w:type="spellEnd"/>
          </w:p>
        </w:tc>
      </w:tr>
      <w:tr w:rsidR="004C637C" w14:paraId="73D3F8B9" w14:textId="77777777" w:rsidTr="004C637C">
        <w:tc>
          <w:tcPr>
            <w:tcW w:w="2765" w:type="dxa"/>
          </w:tcPr>
          <w:p w14:paraId="1C0CFE49" w14:textId="2ED96DFC" w:rsidR="004C637C" w:rsidRPr="004C637C" w:rsidRDefault="004C637C" w:rsidP="004C637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学生</w:t>
            </w:r>
          </w:p>
        </w:tc>
        <w:tc>
          <w:tcPr>
            <w:tcW w:w="2765" w:type="dxa"/>
          </w:tcPr>
          <w:p w14:paraId="3984002D" w14:textId="31C83C21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xue sheng</w:t>
            </w:r>
          </w:p>
        </w:tc>
        <w:tc>
          <w:tcPr>
            <w:tcW w:w="2766" w:type="dxa"/>
          </w:tcPr>
          <w:p w14:paraId="18078708" w14:textId="038271FC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Elev</w:t>
            </w:r>
          </w:p>
        </w:tc>
      </w:tr>
      <w:tr w:rsidR="004C637C" w14:paraId="0D4D4005" w14:textId="77777777" w:rsidTr="004C637C">
        <w:tc>
          <w:tcPr>
            <w:tcW w:w="2765" w:type="dxa"/>
          </w:tcPr>
          <w:p w14:paraId="25F9C19A" w14:textId="1850BA5B" w:rsidR="004C637C" w:rsidRPr="004C637C" w:rsidRDefault="00D542B5" w:rsidP="004C637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同学</w:t>
            </w:r>
          </w:p>
        </w:tc>
        <w:tc>
          <w:tcPr>
            <w:tcW w:w="2765" w:type="dxa"/>
          </w:tcPr>
          <w:p w14:paraId="7984F61A" w14:textId="3FE7389D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tong xue</w:t>
            </w:r>
          </w:p>
        </w:tc>
        <w:tc>
          <w:tcPr>
            <w:tcW w:w="2766" w:type="dxa"/>
          </w:tcPr>
          <w:p w14:paraId="7CE23662" w14:textId="332CCF72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Klasskamrat</w:t>
            </w:r>
          </w:p>
        </w:tc>
      </w:tr>
      <w:tr w:rsidR="004C637C" w14:paraId="47303A2F" w14:textId="77777777" w:rsidTr="004C637C">
        <w:tc>
          <w:tcPr>
            <w:tcW w:w="2765" w:type="dxa"/>
          </w:tcPr>
          <w:p w14:paraId="679DC160" w14:textId="2FE6550B" w:rsidR="004C637C" w:rsidRPr="004C637C" w:rsidRDefault="00D542B5" w:rsidP="004C637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老师</w:t>
            </w:r>
          </w:p>
        </w:tc>
        <w:tc>
          <w:tcPr>
            <w:tcW w:w="2765" w:type="dxa"/>
          </w:tcPr>
          <w:p w14:paraId="2A107D9B" w14:textId="086285B6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lao shi</w:t>
            </w:r>
          </w:p>
        </w:tc>
        <w:tc>
          <w:tcPr>
            <w:tcW w:w="2766" w:type="dxa"/>
          </w:tcPr>
          <w:p w14:paraId="55AF7534" w14:textId="3F974290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Lärare</w:t>
            </w:r>
          </w:p>
        </w:tc>
      </w:tr>
      <w:tr w:rsidR="004C637C" w14:paraId="4C37051A" w14:textId="77777777" w:rsidTr="004C637C">
        <w:tc>
          <w:tcPr>
            <w:tcW w:w="2765" w:type="dxa"/>
          </w:tcPr>
          <w:p w14:paraId="2035054D" w14:textId="449A04FC" w:rsidR="004C637C" w:rsidRPr="004C637C" w:rsidRDefault="00D542B5" w:rsidP="004C637C">
            <w:pPr>
              <w:jc w:val="left"/>
              <w:rPr>
                <w:rFonts w:ascii="宋体" w:hAnsi="宋体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宋体" w:hAnsi="宋体" w:hint="eastAsia"/>
                <w:color w:val="212121"/>
                <w:sz w:val="20"/>
                <w:szCs w:val="20"/>
                <w:shd w:val="clear" w:color="auto" w:fill="FFFFFF"/>
                <w:lang w:val="sv-SE"/>
              </w:rPr>
              <w:t>瑞典</w:t>
            </w:r>
          </w:p>
        </w:tc>
        <w:tc>
          <w:tcPr>
            <w:tcW w:w="2765" w:type="dxa"/>
          </w:tcPr>
          <w:p w14:paraId="2D1927DA" w14:textId="75AE896E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>rui dian</w:t>
            </w:r>
          </w:p>
        </w:tc>
        <w:tc>
          <w:tcPr>
            <w:tcW w:w="2766" w:type="dxa"/>
          </w:tcPr>
          <w:p w14:paraId="391A979C" w14:textId="42A3164D" w:rsidR="004C637C" w:rsidRDefault="00D542B5" w:rsidP="004C637C">
            <w:pPr>
              <w:jc w:val="left"/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eastAsia="Microsoft YaHei UI"/>
                <w:color w:val="212121"/>
                <w:sz w:val="20"/>
                <w:szCs w:val="20"/>
                <w:shd w:val="clear" w:color="auto" w:fill="FFFFFF"/>
                <w:lang w:val="sv-SE"/>
              </w:rPr>
              <w:t xml:space="preserve">Sverige </w:t>
            </w:r>
          </w:p>
        </w:tc>
      </w:tr>
    </w:tbl>
    <w:p w14:paraId="04EC4430" w14:textId="367A5109" w:rsidR="004C637C" w:rsidRPr="005D137B" w:rsidRDefault="004C637C" w:rsidP="004C637C">
      <w:pPr>
        <w:jc w:val="left"/>
        <w:rPr>
          <w:rFonts w:ascii="Times New Roman" w:eastAsia="Microsoft YaHei UI" w:hAnsi="Times New Roman"/>
          <w:color w:val="212121"/>
          <w:sz w:val="20"/>
          <w:szCs w:val="20"/>
          <w:shd w:val="clear" w:color="auto" w:fill="FFFFFF"/>
          <w:lang w:val="sv-SE"/>
        </w:rPr>
      </w:pPr>
    </w:p>
    <w:p w14:paraId="3DB89215" w14:textId="410A7940" w:rsidR="00AE7C8F" w:rsidRPr="005D137B" w:rsidRDefault="00AE7C8F" w:rsidP="00D542B5">
      <w:pPr>
        <w:pStyle w:val="a"/>
        <w:numPr>
          <w:ilvl w:val="0"/>
          <w:numId w:val="8"/>
        </w:numPr>
        <w:rPr>
          <w:rFonts w:cs="Times New Roman"/>
          <w:color w:val="auto"/>
        </w:rPr>
      </w:pPr>
      <w:r w:rsidRPr="005D137B">
        <w:rPr>
          <w:rFonts w:eastAsia="宋体" w:cs="Times New Roman"/>
          <w:color w:val="auto"/>
          <w:shd w:val="clear" w:color="auto" w:fill="FFFFFF"/>
        </w:rPr>
        <w:t xml:space="preserve">Öva låt </w:t>
      </w:r>
      <w:r w:rsidRPr="005D137B">
        <w:rPr>
          <w:rFonts w:cs="Times New Roman"/>
          <w:color w:val="auto"/>
        </w:rPr>
        <w:t>dui bu qi wo de zhong wen bu</w:t>
      </w:r>
      <w:r w:rsidR="00D542B5" w:rsidRPr="005D137B">
        <w:rPr>
          <w:rFonts w:cs="Times New Roman"/>
          <w:color w:val="auto"/>
        </w:rPr>
        <w:t xml:space="preserve"> hao</w:t>
      </w:r>
    </w:p>
    <w:p w14:paraId="3B1E6209" w14:textId="6F277948" w:rsidR="002F0429" w:rsidRPr="005D137B" w:rsidRDefault="002F0429" w:rsidP="00F665EA">
      <w:pPr>
        <w:pStyle w:val="a9"/>
        <w:numPr>
          <w:ilvl w:val="0"/>
          <w:numId w:val="8"/>
        </w:numPr>
        <w:rPr>
          <w:color w:val="333333"/>
          <w:sz w:val="20"/>
          <w:szCs w:val="20"/>
        </w:rPr>
      </w:pPr>
      <w:r w:rsidRPr="005D137B">
        <w:rPr>
          <w:color w:val="333333"/>
          <w:sz w:val="20"/>
          <w:szCs w:val="20"/>
        </w:rPr>
        <w:t xml:space="preserve">Kunna </w:t>
      </w:r>
      <w:r w:rsidR="00A96A0C" w:rsidRPr="005D137B">
        <w:rPr>
          <w:color w:val="333333"/>
          <w:sz w:val="20"/>
          <w:szCs w:val="20"/>
        </w:rPr>
        <w:t xml:space="preserve">sjunga låten Rang ai chuan chu qu </w:t>
      </w:r>
      <w:r w:rsidR="00D542B5" w:rsidRPr="005D137B">
        <w:rPr>
          <w:color w:val="333333"/>
          <w:sz w:val="20"/>
          <w:szCs w:val="20"/>
        </w:rPr>
        <w:t>utan till</w:t>
      </w:r>
    </w:p>
    <w:p w14:paraId="72AD8FA7" w14:textId="77777777" w:rsidR="005C5025" w:rsidRPr="005D137B" w:rsidRDefault="005C5025">
      <w:pPr>
        <w:rPr>
          <w:rFonts w:ascii="Times New Roman" w:hAnsi="Times New Roman"/>
          <w:sz w:val="20"/>
          <w:szCs w:val="20"/>
          <w:lang w:val="sv-SE"/>
        </w:rPr>
      </w:pPr>
    </w:p>
    <w:p w14:paraId="076CFD19" w14:textId="6AE7D132" w:rsidR="00B36A9A" w:rsidRPr="005D137B" w:rsidRDefault="00B36A9A" w:rsidP="00B36A9A">
      <w:pPr>
        <w:rPr>
          <w:rFonts w:ascii="Times New Roman" w:eastAsia="KaiTi" w:hAnsi="Times New Roman"/>
          <w:kern w:val="2"/>
          <w:sz w:val="22"/>
          <w:szCs w:val="20"/>
          <w:lang w:val="sv-SE"/>
        </w:rPr>
      </w:pPr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下个星期</w:t>
      </w:r>
      <w:r w:rsidR="003C662E" w:rsidRPr="005D137B">
        <w:rPr>
          <w:rFonts w:ascii="宋体" w:hAnsi="宋体"/>
          <w:b/>
          <w:sz w:val="22"/>
          <w:szCs w:val="20"/>
          <w:u w:val="single"/>
          <w:lang w:val="sv-SE"/>
        </w:rPr>
        <w:t>11</w:t>
      </w:r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月</w:t>
      </w:r>
      <w:r w:rsidR="003C662E" w:rsidRPr="005D137B">
        <w:rPr>
          <w:rFonts w:ascii="宋体" w:hAnsi="宋体"/>
          <w:b/>
          <w:sz w:val="22"/>
          <w:szCs w:val="20"/>
          <w:u w:val="single"/>
          <w:lang w:val="sv-SE"/>
        </w:rPr>
        <w:t>11</w:t>
      </w:r>
      <w:proofErr w:type="gramStart"/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号学习</w:t>
      </w:r>
      <w:proofErr w:type="gramEnd"/>
      <w:r w:rsidRPr="005D137B">
        <w:rPr>
          <w:rFonts w:ascii="宋体" w:hAnsi="宋体"/>
          <w:b/>
          <w:sz w:val="22"/>
          <w:szCs w:val="20"/>
          <w:u w:val="single"/>
          <w:lang w:val="sv-SE"/>
        </w:rPr>
        <w:t>什么?</w:t>
      </w:r>
      <w:r w:rsidRPr="005D137B">
        <w:rPr>
          <w:rFonts w:ascii="Times New Roman" w:eastAsia="KaiTi" w:hAnsi="Times New Roman"/>
          <w:b/>
          <w:sz w:val="22"/>
          <w:szCs w:val="20"/>
          <w:u w:val="single"/>
          <w:lang w:val="sv-SE"/>
        </w:rPr>
        <w:t xml:space="preserve"> Vad ska vi studera till nästa vecka?</w:t>
      </w:r>
    </w:p>
    <w:p w14:paraId="5864BE29" w14:textId="07FA3F0C" w:rsidR="00D542B5" w:rsidRPr="005D137B" w:rsidRDefault="00D542B5">
      <w:pPr>
        <w:rPr>
          <w:rFonts w:ascii="Times New Roman" w:hAnsi="Times New Roman"/>
          <w:sz w:val="20"/>
          <w:szCs w:val="20"/>
        </w:rPr>
      </w:pPr>
      <w:proofErr w:type="spellStart"/>
      <w:r w:rsidRPr="005D137B">
        <w:rPr>
          <w:rFonts w:ascii="Times New Roman" w:hAnsi="Times New Roman"/>
          <w:sz w:val="20"/>
          <w:szCs w:val="20"/>
        </w:rPr>
        <w:t>Klockan</w:t>
      </w:r>
      <w:proofErr w:type="spellEnd"/>
      <w:r w:rsidRPr="005D137B">
        <w:rPr>
          <w:rFonts w:ascii="Times New Roman" w:hAnsi="Times New Roman"/>
          <w:sz w:val="20"/>
          <w:szCs w:val="20"/>
        </w:rPr>
        <w:t xml:space="preserve"> </w:t>
      </w:r>
    </w:p>
    <w:p w14:paraId="7B364C45" w14:textId="3E2F4943" w:rsidR="00B36A9A" w:rsidRPr="005D137B" w:rsidRDefault="00A96A0C">
      <w:pPr>
        <w:rPr>
          <w:rFonts w:ascii="Times New Roman" w:hAnsi="Times New Roman"/>
          <w:sz w:val="20"/>
          <w:szCs w:val="20"/>
        </w:rPr>
      </w:pPr>
      <w:proofErr w:type="spellStart"/>
      <w:r w:rsidRPr="005D137B">
        <w:rPr>
          <w:rFonts w:ascii="Times New Roman" w:hAnsi="Times New Roman"/>
          <w:sz w:val="20"/>
          <w:szCs w:val="20"/>
        </w:rPr>
        <w:t>Låt</w:t>
      </w:r>
      <w:proofErr w:type="spellEnd"/>
      <w:r w:rsidRPr="005D137B">
        <w:rPr>
          <w:rFonts w:ascii="Times New Roman" w:hAnsi="Times New Roman"/>
          <w:sz w:val="20"/>
          <w:szCs w:val="20"/>
        </w:rPr>
        <w:t xml:space="preserve"> Rang </w:t>
      </w:r>
      <w:proofErr w:type="spellStart"/>
      <w:r w:rsidRPr="005D137B">
        <w:rPr>
          <w:rFonts w:ascii="Times New Roman" w:hAnsi="Times New Roman"/>
          <w:sz w:val="20"/>
          <w:szCs w:val="20"/>
        </w:rPr>
        <w:t>ai</w:t>
      </w:r>
      <w:proofErr w:type="spellEnd"/>
      <w:r w:rsidRPr="005D13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137B">
        <w:rPr>
          <w:rFonts w:ascii="Times New Roman" w:hAnsi="Times New Roman"/>
          <w:sz w:val="20"/>
          <w:szCs w:val="20"/>
        </w:rPr>
        <w:t>chuan</w:t>
      </w:r>
      <w:proofErr w:type="spellEnd"/>
      <w:r w:rsidRPr="005D137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D137B">
        <w:rPr>
          <w:rFonts w:ascii="Times New Roman" w:hAnsi="Times New Roman"/>
          <w:sz w:val="20"/>
          <w:szCs w:val="20"/>
        </w:rPr>
        <w:t>chu</w:t>
      </w:r>
      <w:proofErr w:type="spellEnd"/>
      <w:proofErr w:type="gramEnd"/>
      <w:r w:rsidRPr="005D13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137B">
        <w:rPr>
          <w:rFonts w:ascii="Times New Roman" w:hAnsi="Times New Roman"/>
          <w:sz w:val="20"/>
          <w:szCs w:val="20"/>
        </w:rPr>
        <w:t>qu</w:t>
      </w:r>
      <w:proofErr w:type="spellEnd"/>
    </w:p>
    <w:p w14:paraId="6D18E900" w14:textId="77777777" w:rsidR="00A96A0C" w:rsidRPr="005D137B" w:rsidRDefault="00A96A0C">
      <w:pPr>
        <w:rPr>
          <w:rFonts w:ascii="Times New Roman" w:hAnsi="Times New Roman"/>
          <w:sz w:val="20"/>
          <w:szCs w:val="20"/>
          <w:lang w:val="sv-SE"/>
        </w:rPr>
      </w:pPr>
      <w:r w:rsidRPr="005D137B">
        <w:rPr>
          <w:rFonts w:ascii="Times New Roman" w:hAnsi="Times New Roman"/>
          <w:sz w:val="20"/>
          <w:szCs w:val="20"/>
          <w:lang w:val="sv-SE"/>
        </w:rPr>
        <w:t>Låt Dui bu qi, wo de zhong wen bu hao</w:t>
      </w:r>
    </w:p>
    <w:p w14:paraId="4E1C7288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3462B235" w14:textId="2651671C" w:rsidR="00D542B5" w:rsidRDefault="00D542B5">
      <w:pPr>
        <w:widowControl/>
        <w:suppressAutoHyphens w:val="0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br w:type="page"/>
      </w:r>
    </w:p>
    <w:p w14:paraId="1BED560C" w14:textId="77777777" w:rsidR="00E008EC" w:rsidRDefault="00E008EC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59307B8C" w:rsidR="00890666" w:rsidRPr="00D16D56" w:rsidRDefault="005D137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400886C" w:rsidR="00890666" w:rsidRDefault="005D137B">
            <w:pPr>
              <w:jc w:val="center"/>
            </w:pPr>
            <w:r>
              <w:t>X</w:t>
            </w: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245D4DF9" w:rsidR="00890666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137E538E" w:rsidR="00890666" w:rsidRDefault="005D137B">
            <w:pPr>
              <w:jc w:val="center"/>
            </w:pPr>
            <w:r>
              <w:t>X</w:t>
            </w: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70582A87" w:rsidR="00890666" w:rsidRDefault="005D137B">
            <w:pPr>
              <w:jc w:val="center"/>
            </w:pPr>
            <w:r>
              <w:t>X</w:t>
            </w: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29F5E3CA" w:rsidR="007D170C" w:rsidRDefault="005D137B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016462E0" w:rsidR="007D170C" w:rsidRDefault="005D137B">
            <w:pPr>
              <w:jc w:val="center"/>
            </w:pPr>
            <w:r>
              <w:t>X</w:t>
            </w: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0331D929" w:rsidR="007D170C" w:rsidRDefault="005D137B">
            <w:pPr>
              <w:jc w:val="center"/>
            </w:pPr>
            <w:r>
              <w:t>X</w:t>
            </w: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655B3556" w:rsidR="007D170C" w:rsidRDefault="00D542B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2A64ACB3" w:rsidR="007D170C" w:rsidRDefault="005D137B">
            <w:pPr>
              <w:jc w:val="center"/>
            </w:pPr>
            <w:r>
              <w:t>X</w:t>
            </w: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734213D8" w:rsidR="007D170C" w:rsidRDefault="005D137B">
            <w:pPr>
              <w:jc w:val="center"/>
            </w:pPr>
            <w:r>
              <w:t>X</w:t>
            </w: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77777777" w:rsidR="007D170C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49003B98" w:rsidR="007D170C" w:rsidRDefault="005D137B" w:rsidP="00A96A0C">
            <w:pPr>
              <w:jc w:val="center"/>
            </w:pPr>
            <w:r>
              <w:t>X</w:t>
            </w: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3D8562A9" w:rsidR="007D170C" w:rsidRDefault="00D542B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28FB0AAA" w:rsidR="007D170C" w:rsidRDefault="005D137B">
            <w:pPr>
              <w:jc w:val="center"/>
            </w:pPr>
            <w:r>
              <w:t>X</w:t>
            </w: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730FA" w14:textId="77777777" w:rsidR="00923F51" w:rsidRDefault="00923F51">
      <w:r>
        <w:separator/>
      </w:r>
    </w:p>
  </w:endnote>
  <w:endnote w:type="continuationSeparator" w:id="0">
    <w:p w14:paraId="3EFF2A8E" w14:textId="77777777" w:rsidR="00923F51" w:rsidRDefault="0092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2C8D" w14:textId="77777777" w:rsidR="00923F51" w:rsidRDefault="00923F51">
      <w:r>
        <w:separator/>
      </w:r>
    </w:p>
  </w:footnote>
  <w:footnote w:type="continuationSeparator" w:id="0">
    <w:p w14:paraId="6E00859F" w14:textId="77777777" w:rsidR="00923F51" w:rsidRDefault="0092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3030318C" w:rsidR="00890666" w:rsidRDefault="008859D9">
    <w:pPr>
      <w:pStyle w:val="a7"/>
      <w:pBdr>
        <w:bottom w:val="single" w:sz="6" w:space="0" w:color="00000A"/>
      </w:pBdr>
    </w:pPr>
    <w:r>
      <w:rPr>
        <w:rFonts w:hint="eastAsia"/>
        <w:sz w:val="44"/>
      </w:rPr>
      <w:t xml:space="preserve"> </w:t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3AFC"/>
    <w:multiLevelType w:val="hybridMultilevel"/>
    <w:tmpl w:val="CD7C9EAE"/>
    <w:lvl w:ilvl="0" w:tplc="6982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4"/>
    <w:lvlOverride w:ilvl="0">
      <w:startOverride w:val="19"/>
    </w:lvlOverride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662E"/>
    <w:rsid w:val="003D5014"/>
    <w:rsid w:val="003D6740"/>
    <w:rsid w:val="004038A3"/>
    <w:rsid w:val="0040733E"/>
    <w:rsid w:val="00446811"/>
    <w:rsid w:val="0048735C"/>
    <w:rsid w:val="004B2F19"/>
    <w:rsid w:val="004C637C"/>
    <w:rsid w:val="004E188A"/>
    <w:rsid w:val="004F29B7"/>
    <w:rsid w:val="0051580D"/>
    <w:rsid w:val="00545FD0"/>
    <w:rsid w:val="00573AEE"/>
    <w:rsid w:val="005817F6"/>
    <w:rsid w:val="005941A7"/>
    <w:rsid w:val="005A4EDF"/>
    <w:rsid w:val="005C0B26"/>
    <w:rsid w:val="005C5025"/>
    <w:rsid w:val="005D137B"/>
    <w:rsid w:val="005F38CA"/>
    <w:rsid w:val="005F5227"/>
    <w:rsid w:val="005F709A"/>
    <w:rsid w:val="00607151"/>
    <w:rsid w:val="00607BD3"/>
    <w:rsid w:val="00610E3A"/>
    <w:rsid w:val="00640EF8"/>
    <w:rsid w:val="0066701A"/>
    <w:rsid w:val="006917C6"/>
    <w:rsid w:val="00692EB4"/>
    <w:rsid w:val="0069414D"/>
    <w:rsid w:val="00705262"/>
    <w:rsid w:val="00793674"/>
    <w:rsid w:val="007C7E47"/>
    <w:rsid w:val="007D170C"/>
    <w:rsid w:val="007F7294"/>
    <w:rsid w:val="0081249D"/>
    <w:rsid w:val="00826049"/>
    <w:rsid w:val="008859D9"/>
    <w:rsid w:val="00890666"/>
    <w:rsid w:val="008E739C"/>
    <w:rsid w:val="00911E3F"/>
    <w:rsid w:val="00922F5E"/>
    <w:rsid w:val="00923F51"/>
    <w:rsid w:val="00977653"/>
    <w:rsid w:val="009D0770"/>
    <w:rsid w:val="009E0FCF"/>
    <w:rsid w:val="009F3668"/>
    <w:rsid w:val="009F6181"/>
    <w:rsid w:val="00A41D42"/>
    <w:rsid w:val="00A96A0C"/>
    <w:rsid w:val="00AB7E48"/>
    <w:rsid w:val="00AC4061"/>
    <w:rsid w:val="00AC5358"/>
    <w:rsid w:val="00AD0D72"/>
    <w:rsid w:val="00AE7C8F"/>
    <w:rsid w:val="00AF0179"/>
    <w:rsid w:val="00AF267A"/>
    <w:rsid w:val="00B16F8C"/>
    <w:rsid w:val="00B36A9A"/>
    <w:rsid w:val="00B72402"/>
    <w:rsid w:val="00B97E25"/>
    <w:rsid w:val="00BB5205"/>
    <w:rsid w:val="00C57842"/>
    <w:rsid w:val="00CA45B7"/>
    <w:rsid w:val="00CC51E0"/>
    <w:rsid w:val="00CF3A63"/>
    <w:rsid w:val="00D058B0"/>
    <w:rsid w:val="00D16D56"/>
    <w:rsid w:val="00D46F43"/>
    <w:rsid w:val="00D542B5"/>
    <w:rsid w:val="00D96D12"/>
    <w:rsid w:val="00DB74A0"/>
    <w:rsid w:val="00E008EC"/>
    <w:rsid w:val="00E66DA5"/>
    <w:rsid w:val="00E95F63"/>
    <w:rsid w:val="00E97F21"/>
    <w:rsid w:val="00EA5FC0"/>
    <w:rsid w:val="00ED1872"/>
    <w:rsid w:val="00EE69B9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ab">
    <w:name w:val="Table Grid"/>
    <w:basedOn w:val="a2"/>
    <w:uiPriority w:val="39"/>
    <w:rsid w:val="0054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2</cp:revision>
  <cp:lastPrinted>1899-12-31T23:00:00Z</cp:lastPrinted>
  <dcterms:created xsi:type="dcterms:W3CDTF">2017-11-20T20:48:00Z</dcterms:created>
  <dcterms:modified xsi:type="dcterms:W3CDTF">2017-11-20T20:48:00Z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