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EFA" w:rsidRPr="00143EA3" w:rsidRDefault="00333763" w:rsidP="00333763">
      <w:pPr>
        <w:pStyle w:val="Title"/>
        <w:jc w:val="center"/>
        <w:rPr>
          <w:b/>
        </w:rPr>
      </w:pPr>
      <w:r w:rsidRPr="00143EA3">
        <w:rPr>
          <w:rFonts w:hint="eastAsia"/>
          <w:b/>
        </w:rPr>
        <w:t>教案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851"/>
        <w:gridCol w:w="1110"/>
        <w:gridCol w:w="3702"/>
      </w:tblGrid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班级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一年级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教室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A228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老师</w:t>
            </w:r>
          </w:p>
        </w:tc>
        <w:tc>
          <w:tcPr>
            <w:tcW w:w="3851" w:type="dxa"/>
          </w:tcPr>
          <w:p w:rsidR="00333763" w:rsidRDefault="00333763" w:rsidP="00333763">
            <w:r>
              <w:rPr>
                <w:rFonts w:hint="eastAsia"/>
              </w:rPr>
              <w:t>王喆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电话</w:t>
            </w:r>
          </w:p>
        </w:tc>
        <w:tc>
          <w:tcPr>
            <w:tcW w:w="3702" w:type="dxa"/>
          </w:tcPr>
          <w:p w:rsidR="00333763" w:rsidRDefault="00333763" w:rsidP="00333763">
            <w:r>
              <w:rPr>
                <w:rFonts w:hint="eastAsia"/>
              </w:rPr>
              <w:t>0702766966</w:t>
            </w:r>
          </w:p>
        </w:tc>
      </w:tr>
      <w:tr w:rsidR="00333763" w:rsidTr="00333763">
        <w:tc>
          <w:tcPr>
            <w:tcW w:w="959" w:type="dxa"/>
          </w:tcPr>
          <w:p w:rsidR="00333763" w:rsidRDefault="00333763" w:rsidP="00333763">
            <w:r>
              <w:rPr>
                <w:rFonts w:hint="eastAsia"/>
              </w:rPr>
              <w:t>邮箱</w:t>
            </w:r>
          </w:p>
        </w:tc>
        <w:tc>
          <w:tcPr>
            <w:tcW w:w="3851" w:type="dxa"/>
          </w:tcPr>
          <w:p w:rsidR="00333763" w:rsidRPr="00333763" w:rsidRDefault="00333763" w:rsidP="00333763">
            <w:r>
              <w:t>z</w:t>
            </w:r>
            <w:r>
              <w:rPr>
                <w:rFonts w:hint="eastAsia"/>
              </w:rPr>
              <w:t>he.a.wang</w:t>
            </w:r>
            <w:r>
              <w:t>@</w:t>
            </w:r>
            <w:r>
              <w:rPr>
                <w:rFonts w:hint="eastAsia"/>
              </w:rPr>
              <w:t>gmail.com</w:t>
            </w:r>
          </w:p>
        </w:tc>
        <w:tc>
          <w:tcPr>
            <w:tcW w:w="1110" w:type="dxa"/>
          </w:tcPr>
          <w:p w:rsidR="00333763" w:rsidRDefault="00333763" w:rsidP="00333763">
            <w:r>
              <w:rPr>
                <w:rFonts w:hint="eastAsia"/>
              </w:rPr>
              <w:t>上课日期</w:t>
            </w:r>
          </w:p>
        </w:tc>
        <w:tc>
          <w:tcPr>
            <w:tcW w:w="3702" w:type="dxa"/>
          </w:tcPr>
          <w:p w:rsidR="00333763" w:rsidRDefault="006816C0" w:rsidP="00333763">
            <w:r>
              <w:rPr>
                <w:rFonts w:hint="eastAsia"/>
              </w:rPr>
              <w:t>2017/09/</w:t>
            </w:r>
            <w:r>
              <w:t>16</w:t>
            </w:r>
          </w:p>
        </w:tc>
      </w:tr>
    </w:tbl>
    <w:p w:rsidR="00333763" w:rsidRDefault="00333763" w:rsidP="00333763"/>
    <w:p w:rsidR="00143EA3" w:rsidRDefault="00143EA3" w:rsidP="00143EA3">
      <w:pPr>
        <w:pStyle w:val="Heading1"/>
      </w:pPr>
      <w:r>
        <w:rPr>
          <w:rFonts w:hint="eastAsia"/>
        </w:rPr>
        <w:t>教学目标</w:t>
      </w:r>
    </w:p>
    <w:p w:rsidR="00143EA3" w:rsidRDefault="00143EA3" w:rsidP="00143EA3">
      <w:r>
        <w:rPr>
          <w:rFonts w:hint="eastAsia"/>
        </w:rPr>
        <w:t>学习第一册第三课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认识</w:t>
      </w:r>
      <w:r>
        <w:rPr>
          <w:rFonts w:hint="eastAsia"/>
        </w:rPr>
        <w:t>4</w:t>
      </w:r>
      <w:r>
        <w:rPr>
          <w:rFonts w:hint="eastAsia"/>
        </w:rPr>
        <w:t>个生字，会写</w:t>
      </w:r>
      <w:r>
        <w:rPr>
          <w:rFonts w:hint="eastAsia"/>
        </w:rPr>
        <w:t>4</w:t>
      </w:r>
      <w:r>
        <w:rPr>
          <w:rFonts w:hint="eastAsia"/>
        </w:rPr>
        <w:t>个生字</w:t>
      </w:r>
    </w:p>
    <w:p w:rsidR="00143EA3" w:rsidRDefault="006816C0" w:rsidP="00143EA3">
      <w:pPr>
        <w:pStyle w:val="ListParagraph"/>
        <w:numPr>
          <w:ilvl w:val="0"/>
          <w:numId w:val="1"/>
        </w:numPr>
      </w:pPr>
      <w:r>
        <w:rPr>
          <w:rFonts w:hint="eastAsia"/>
          <w:lang w:val="sv-SE"/>
        </w:rPr>
        <w:t>学习上课礼仪</w:t>
      </w:r>
    </w:p>
    <w:p w:rsidR="00143EA3" w:rsidRDefault="00143EA3" w:rsidP="00143EA3">
      <w:pPr>
        <w:pStyle w:val="ListParagraph"/>
        <w:numPr>
          <w:ilvl w:val="0"/>
          <w:numId w:val="1"/>
        </w:numPr>
      </w:pPr>
      <w:r>
        <w:rPr>
          <w:rFonts w:hint="eastAsia"/>
        </w:rPr>
        <w:t>做游戏理解认识新学生字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教学重点</w:t>
      </w:r>
    </w:p>
    <w:p w:rsidR="00143EA3" w:rsidRDefault="00143EA3" w:rsidP="00143EA3">
      <w:r>
        <w:rPr>
          <w:rFonts w:hint="eastAsia"/>
        </w:rPr>
        <w:t>认识生字，会写生字</w:t>
      </w:r>
    </w:p>
    <w:p w:rsidR="00143EA3" w:rsidRDefault="00143EA3" w:rsidP="00143EA3">
      <w:pPr>
        <w:pStyle w:val="Heading1"/>
      </w:pPr>
      <w:r>
        <w:rPr>
          <w:rFonts w:hint="eastAsia"/>
        </w:rPr>
        <w:t>教学辅助</w:t>
      </w:r>
    </w:p>
    <w:p w:rsidR="00143EA3" w:rsidRDefault="00143EA3" w:rsidP="00143EA3">
      <w:r>
        <w:rPr>
          <w:rFonts w:hint="eastAsia"/>
        </w:rPr>
        <w:t>字卡，幻灯片，练习册，水彩笔，拼图</w:t>
      </w:r>
    </w:p>
    <w:p w:rsidR="0095079F" w:rsidRDefault="0095079F" w:rsidP="0095079F">
      <w:pPr>
        <w:pStyle w:val="Heading1"/>
      </w:pPr>
      <w:r>
        <w:rPr>
          <w:rFonts w:hint="eastAsia"/>
        </w:rPr>
        <w:t>课时安排</w:t>
      </w:r>
    </w:p>
    <w:p w:rsidR="0095079F" w:rsidRDefault="0095079F" w:rsidP="0095079F">
      <w:r>
        <w:rPr>
          <w:rFonts w:hint="eastAsia"/>
        </w:rPr>
        <w:t>3</w:t>
      </w:r>
      <w:r>
        <w:rPr>
          <w:rFonts w:hint="eastAsia"/>
        </w:rPr>
        <w:t>节课</w:t>
      </w:r>
    </w:p>
    <w:p w:rsidR="0095079F" w:rsidRDefault="0095079F" w:rsidP="0095079F">
      <w:pPr>
        <w:pStyle w:val="Heading1"/>
      </w:pPr>
      <w:r>
        <w:rPr>
          <w:rFonts w:hint="eastAsia"/>
        </w:rPr>
        <w:t>上课内容</w:t>
      </w:r>
    </w:p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第一节课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课堂礼仪，上课，同学们好，老师好，点名，发名牌，</w:t>
      </w:r>
      <w:r w:rsidR="006816C0">
        <w:rPr>
          <w:rFonts w:hint="eastAsia"/>
        </w:rPr>
        <w:t>安排</w:t>
      </w:r>
      <w:r>
        <w:rPr>
          <w:rFonts w:hint="eastAsia"/>
        </w:rPr>
        <w:t>座位</w:t>
      </w:r>
    </w:p>
    <w:p w:rsidR="0095079F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检查作业，记录情况</w:t>
      </w:r>
    </w:p>
    <w:p w:rsidR="0095079F" w:rsidRPr="0050371C" w:rsidRDefault="0095079F" w:rsidP="0095079F">
      <w:pPr>
        <w:pStyle w:val="ListParagraph"/>
        <w:numPr>
          <w:ilvl w:val="0"/>
          <w:numId w:val="2"/>
        </w:numPr>
      </w:pPr>
      <w:r>
        <w:rPr>
          <w:rFonts w:hint="eastAsia"/>
        </w:rPr>
        <w:t>复习上节课所学生字</w:t>
      </w:r>
    </w:p>
    <w:p w:rsidR="0050371C" w:rsidRDefault="0050371C" w:rsidP="0095079F">
      <w:pPr>
        <w:pStyle w:val="ListParagraph"/>
        <w:numPr>
          <w:ilvl w:val="0"/>
          <w:numId w:val="2"/>
        </w:numPr>
      </w:pPr>
      <w:r>
        <w:rPr>
          <w:rFonts w:hint="eastAsia"/>
          <w:lang w:val="sv-SE"/>
        </w:rPr>
        <w:t>进行随堂小测验</w:t>
      </w: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第二节课</w:t>
      </w:r>
    </w:p>
    <w:p w:rsidR="006816C0" w:rsidRPr="006816C0" w:rsidRDefault="006816C0" w:rsidP="006816C0">
      <w:pPr>
        <w:pStyle w:val="ListParagraph"/>
        <w:numPr>
          <w:ilvl w:val="0"/>
          <w:numId w:val="3"/>
        </w:numPr>
      </w:pPr>
      <w:r>
        <w:rPr>
          <w:rFonts w:hint="eastAsia"/>
        </w:rPr>
        <w:t>复习上节课所学两首儿歌</w:t>
      </w:r>
    </w:p>
    <w:p w:rsidR="0095079F" w:rsidRPr="0095079F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 w:cs="Times New Roman"/>
          <w:color w:val="000000"/>
        </w:rPr>
      </w:pPr>
      <w:r w:rsidRPr="0095079F">
        <w:rPr>
          <w:rFonts w:ascii="SimSun" w:eastAsia="SimSun" w:hAnsi="SimSun" w:cs="SimSun" w:hint="eastAsia"/>
          <w:color w:val="000000"/>
        </w:rPr>
        <w:t>学习生字读写</w:t>
      </w:r>
      <w:r w:rsidRPr="0095079F">
        <w:rPr>
          <w:rFonts w:ascii="Calibri" w:eastAsia="Times New Roman" w:hAnsi="Calibri" w:cs="Times New Roman"/>
          <w:color w:val="000000"/>
        </w:rPr>
        <w:t xml:space="preserve">  "</w:t>
      </w:r>
      <w:r w:rsidR="006816C0">
        <w:rPr>
          <w:rFonts w:ascii="SimSun" w:eastAsia="SimSun" w:hAnsi="SimSun" w:cs="SimSun" w:hint="eastAsia"/>
          <w:color w:val="000000"/>
        </w:rPr>
        <w:t>人，头，口</w:t>
      </w:r>
      <w:r w:rsidRPr="0095079F">
        <w:rPr>
          <w:rFonts w:ascii="Calibri" w:eastAsia="Times New Roman" w:hAnsi="Calibri" w:cs="Times New Roman"/>
          <w:color w:val="000000"/>
        </w:rPr>
        <w:t xml:space="preserve">" </w:t>
      </w:r>
    </w:p>
    <w:p w:rsidR="0095079F" w:rsidRPr="00B5304D" w:rsidRDefault="0095079F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lastRenderedPageBreak/>
        <w:t>学习写新学生字，笔顺</w:t>
      </w:r>
    </w:p>
    <w:p w:rsidR="00B5304D" w:rsidRPr="006816C0" w:rsidRDefault="00B5304D" w:rsidP="0095079F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检查指导每个学生书写生字</w:t>
      </w:r>
    </w:p>
    <w:p w:rsidR="006816C0" w:rsidRPr="0095079F" w:rsidRDefault="006816C0" w:rsidP="006816C0">
      <w:pPr>
        <w:pStyle w:val="ListParagraph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5079F" w:rsidRDefault="0095079F" w:rsidP="0095079F"/>
    <w:p w:rsidR="0095079F" w:rsidRPr="0095079F" w:rsidRDefault="0095079F" w:rsidP="0095079F">
      <w:pPr>
        <w:rPr>
          <w:b/>
        </w:rPr>
      </w:pPr>
      <w:r w:rsidRPr="0095079F">
        <w:rPr>
          <w:rFonts w:hint="eastAsia"/>
          <w:b/>
        </w:rPr>
        <w:t>第三节课</w:t>
      </w:r>
    </w:p>
    <w:p w:rsidR="006816C0" w:rsidRPr="006816C0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 xml:space="preserve">学习生字 </w:t>
      </w:r>
      <w:r>
        <w:rPr>
          <w:rFonts w:ascii="SimSun" w:eastAsia="SimSun" w:hAnsi="SimSun" w:cs="SimSun"/>
          <w:color w:val="000000"/>
        </w:rPr>
        <w:t>“</w:t>
      </w:r>
      <w:r>
        <w:rPr>
          <w:rFonts w:ascii="SimSun" w:eastAsia="SimSun" w:hAnsi="SimSun" w:cs="SimSun" w:hint="eastAsia"/>
          <w:color w:val="000000"/>
        </w:rPr>
        <w:t>舌</w:t>
      </w:r>
      <w:r>
        <w:rPr>
          <w:rFonts w:ascii="SimSun" w:eastAsia="SimSun" w:hAnsi="SimSun" w:cs="SimSun"/>
          <w:color w:val="000000"/>
          <w:lang w:val="sv-SE"/>
        </w:rPr>
        <w:t>”</w:t>
      </w:r>
    </w:p>
    <w:p w:rsidR="006816C0" w:rsidRPr="006816C0" w:rsidRDefault="0050371C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做游戏，</w:t>
      </w:r>
      <w:bookmarkStart w:id="0" w:name="_GoBack"/>
      <w:bookmarkEnd w:id="0"/>
      <w:r w:rsidR="006816C0">
        <w:rPr>
          <w:rFonts w:ascii="SimSun" w:eastAsia="SimSun" w:hAnsi="SimSun" w:cs="SimSun" w:hint="eastAsia"/>
          <w:color w:val="000000"/>
        </w:rPr>
        <w:t>练习读写新学生字</w:t>
      </w:r>
    </w:p>
    <w:p w:rsidR="006816C0" w:rsidRPr="0095079F" w:rsidRDefault="006816C0" w:rsidP="006816C0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SimSun" w:eastAsia="SimSun" w:hAnsi="SimSun" w:cs="SimSun" w:hint="eastAsia"/>
          <w:color w:val="000000"/>
        </w:rPr>
        <w:t>学习上课礼仪</w:t>
      </w:r>
    </w:p>
    <w:p w:rsidR="0095079F" w:rsidRPr="006816C0" w:rsidRDefault="006816C0" w:rsidP="006816C0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 w:hint="eastAsia"/>
          <w:color w:val="000000"/>
        </w:rPr>
        <w:t>画画理解新学生字</w:t>
      </w:r>
    </w:p>
    <w:p w:rsidR="001974AD" w:rsidRPr="006027B9" w:rsidRDefault="001974AD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  <w:lang w:val="sv-SE"/>
        </w:rPr>
        <w:t>学习手语歌，让爱传出去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发家长通知，课后作业</w:t>
      </w:r>
    </w:p>
    <w:p w:rsidR="006027B9" w:rsidRPr="006027B9" w:rsidRDefault="006027B9" w:rsidP="0095079F">
      <w:pPr>
        <w:pStyle w:val="ListParagraph"/>
        <w:numPr>
          <w:ilvl w:val="0"/>
          <w:numId w:val="4"/>
        </w:numPr>
      </w:pPr>
      <w:r>
        <w:rPr>
          <w:rFonts w:ascii="Calibri" w:hAnsi="Calibri" w:cs="Calibri" w:hint="eastAsia"/>
          <w:color w:val="000000"/>
        </w:rPr>
        <w:t>课堂礼仪，下课，同学们再见，老师再见，收回名牌，整理教室</w:t>
      </w:r>
    </w:p>
    <w:p w:rsidR="006027B9" w:rsidRPr="0095079F" w:rsidRDefault="006027B9" w:rsidP="006027B9">
      <w:pPr>
        <w:pStyle w:val="ListParagraph"/>
      </w:pPr>
    </w:p>
    <w:p w:rsidR="00143EA3" w:rsidRPr="00143EA3" w:rsidRDefault="00143EA3" w:rsidP="00143EA3"/>
    <w:sectPr w:rsidR="00143EA3" w:rsidRPr="00143E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F5021"/>
    <w:multiLevelType w:val="hybridMultilevel"/>
    <w:tmpl w:val="64EC31DC"/>
    <w:lvl w:ilvl="0" w:tplc="D376E1AE">
      <w:start w:val="1"/>
      <w:numFmt w:val="decimal"/>
      <w:lvlText w:val="%1．"/>
      <w:lvlJc w:val="left"/>
      <w:pPr>
        <w:ind w:left="720" w:hanging="360"/>
      </w:pPr>
      <w:rPr>
        <w:rFonts w:ascii="SimSun" w:eastAsia="SimSun" w:hAnsi="SimSun" w:cs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C3F19"/>
    <w:multiLevelType w:val="hybridMultilevel"/>
    <w:tmpl w:val="D8CE0EBC"/>
    <w:lvl w:ilvl="0" w:tplc="B568E84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40CB2"/>
    <w:multiLevelType w:val="hybridMultilevel"/>
    <w:tmpl w:val="2442835A"/>
    <w:lvl w:ilvl="0" w:tplc="9ECEB3EE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D256A"/>
    <w:multiLevelType w:val="hybridMultilevel"/>
    <w:tmpl w:val="2FF093C0"/>
    <w:lvl w:ilvl="0" w:tplc="6358863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63"/>
    <w:rsid w:val="00143EA3"/>
    <w:rsid w:val="001974AD"/>
    <w:rsid w:val="00222447"/>
    <w:rsid w:val="00333763"/>
    <w:rsid w:val="0050371C"/>
    <w:rsid w:val="006027B9"/>
    <w:rsid w:val="006816C0"/>
    <w:rsid w:val="0095079F"/>
    <w:rsid w:val="00B5304D"/>
    <w:rsid w:val="00CB6C5B"/>
    <w:rsid w:val="00E8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E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37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7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33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3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3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 Wang</dc:creator>
  <cp:lastModifiedBy>Zhe Wang</cp:lastModifiedBy>
  <cp:revision>9</cp:revision>
  <dcterms:created xsi:type="dcterms:W3CDTF">2017-08-30T12:15:00Z</dcterms:created>
  <dcterms:modified xsi:type="dcterms:W3CDTF">2017-09-15T06:25:00Z</dcterms:modified>
</cp:coreProperties>
</file>