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2D9C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332D9C" w:rsidRDefault="00332D9C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332D9C" w:rsidRPr="00324B71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332D9C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332D9C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332D9C" w:rsidRDefault="00332D9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332D9C" w:rsidRDefault="00332D9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31CFC2BF" w:rsidR="00332D9C" w:rsidRDefault="008D00E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2017-05-20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332D9C" w:rsidRDefault="00332D9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2D9C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332D9C" w:rsidRDefault="00332D9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332D9C" w:rsidRPr="00324B71" w:rsidRDefault="00332D9C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332D9C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332D9C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332D9C" w:rsidRDefault="00332D9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332D9C" w:rsidRDefault="00332D9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31CFC2BF" w:rsidR="00332D9C" w:rsidRDefault="008D00E1">
                            <w:pPr>
                              <w:pStyle w:val="NoSpacing1"/>
                              <w:jc w:val="left"/>
                            </w:pPr>
                            <w:r>
                              <w:t>2017-05-20</w:t>
                            </w:r>
                          </w:p>
                        </w:tc>
                      </w:tr>
                    </w:tbl>
                    <w:p w14:paraId="18ACBE35" w14:textId="77777777" w:rsidR="00332D9C" w:rsidRDefault="00332D9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686762EA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8D00E1">
        <w:rPr>
          <w:rFonts w:ascii="宋体" w:hAnsi="宋体" w:hint="eastAsia"/>
          <w:b/>
          <w:sz w:val="24"/>
          <w:szCs w:val="24"/>
          <w:lang w:val="sv-SE"/>
        </w:rPr>
        <w:t>学习（温故）第二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课</w:t>
      </w:r>
      <w:r w:rsidR="008D00E1" w:rsidRPr="003619C5">
        <w:rPr>
          <w:rFonts w:ascii="宋体" w:hAnsi="宋体"/>
          <w:b/>
          <w:sz w:val="24"/>
          <w:szCs w:val="24"/>
          <w:lang w:val="sv-SE"/>
        </w:rPr>
        <w:t>《</w:t>
      </w:r>
      <w:r w:rsidR="008D00E1" w:rsidRPr="003619C5">
        <w:rPr>
          <w:rFonts w:ascii="宋体" w:hAnsi="宋体" w:hint="eastAsia"/>
          <w:b/>
          <w:sz w:val="24"/>
          <w:szCs w:val="24"/>
          <w:lang w:val="sv-SE"/>
        </w:rPr>
        <w:t>上课了</w:t>
      </w:r>
      <w:r w:rsidR="008D00E1" w:rsidRPr="003619C5">
        <w:rPr>
          <w:rFonts w:ascii="宋体" w:hAnsi="宋体"/>
          <w:b/>
          <w:sz w:val="24"/>
          <w:szCs w:val="24"/>
          <w:lang w:val="sv-SE"/>
        </w:rPr>
        <w:t>》</w:t>
      </w:r>
      <w:r w:rsidR="008D00E1" w:rsidRPr="003619C5">
        <w:rPr>
          <w:rFonts w:ascii="宋体" w:hAnsi="宋体" w:hint="eastAsia"/>
          <w:b/>
          <w:sz w:val="24"/>
          <w:szCs w:val="24"/>
          <w:lang w:val="sv-SE"/>
        </w:rPr>
        <w:t>、</w:t>
      </w:r>
      <w:r w:rsidR="008D00E1" w:rsidRPr="003619C5">
        <w:rPr>
          <w:rFonts w:ascii="宋体" w:hAnsi="宋体" w:hint="eastAsia"/>
          <w:b/>
          <w:sz w:val="24"/>
          <w:szCs w:val="24"/>
          <w:lang w:val="sv-SE"/>
        </w:rPr>
        <w:t>第三课</w:t>
      </w:r>
      <w:r w:rsidR="008D00E1" w:rsidRPr="003619C5">
        <w:rPr>
          <w:rFonts w:ascii="宋体" w:hAnsi="宋体" w:hint="eastAsia"/>
          <w:b/>
          <w:sz w:val="24"/>
          <w:szCs w:val="24"/>
          <w:lang w:val="sv-SE"/>
        </w:rPr>
        <w:t>《学校》</w:t>
      </w:r>
    </w:p>
    <w:p w14:paraId="7904CFCF" w14:textId="4034E310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</w:t>
      </w:r>
      <w:r w:rsidR="008D00E1">
        <w:rPr>
          <w:rFonts w:ascii="宋体" w:hAnsi="宋体" w:hint="eastAsia"/>
          <w:sz w:val="24"/>
          <w:szCs w:val="24"/>
          <w:lang w:val="sv-SE"/>
        </w:rPr>
        <w:t>12</w:t>
      </w:r>
      <w:r w:rsidRPr="00324B71">
        <w:rPr>
          <w:rFonts w:ascii="宋体" w:hAnsi="宋体" w:hint="eastAsia"/>
          <w:sz w:val="24"/>
          <w:szCs w:val="24"/>
          <w:lang w:val="sv-SE"/>
        </w:rPr>
        <w:t>个生词。会写</w:t>
      </w:r>
      <w:r w:rsidR="008D00E1">
        <w:rPr>
          <w:rFonts w:ascii="宋体" w:hAnsi="宋体" w:hint="eastAsia"/>
          <w:sz w:val="24"/>
          <w:szCs w:val="24"/>
          <w:lang w:val="sv-SE"/>
        </w:rPr>
        <w:t>12</w:t>
      </w:r>
      <w:r w:rsidRPr="00324B71">
        <w:rPr>
          <w:rFonts w:ascii="宋体" w:hAnsi="宋体" w:hint="eastAsia"/>
          <w:sz w:val="24"/>
          <w:szCs w:val="24"/>
          <w:lang w:val="sv-SE"/>
        </w:rPr>
        <w:t>个生词。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1195A6EE" w14:textId="20DD7B9B" w:rsidR="00324B71" w:rsidRDefault="008D00E1" w:rsidP="00324B71">
      <w:pPr>
        <w:pStyle w:val="ListParagraph"/>
        <w:numPr>
          <w:ilvl w:val="0"/>
          <w:numId w:val="3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能用“你有……”，“你是</w:t>
      </w:r>
      <w:r w:rsidR="00324B71" w:rsidRPr="00324B71">
        <w:rPr>
          <w:rFonts w:ascii="宋体" w:hAnsi="宋体" w:hint="eastAsia"/>
          <w:sz w:val="24"/>
          <w:szCs w:val="24"/>
          <w:lang w:val="sv-SE"/>
        </w:rPr>
        <w:t>……”造句。</w:t>
      </w:r>
    </w:p>
    <w:p w14:paraId="12169DAE" w14:textId="08ABC7D3" w:rsidR="008D00E1" w:rsidRDefault="008D00E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认识时间</w:t>
      </w:r>
    </w:p>
    <w:p w14:paraId="0DD6E92B" w14:textId="77777777" w:rsidR="008D00E1" w:rsidRPr="008D00E1" w:rsidRDefault="008D00E1" w:rsidP="00324B71">
      <w:pPr>
        <w:pStyle w:val="ListParagraph"/>
        <w:numPr>
          <w:ilvl w:val="0"/>
          <w:numId w:val="3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Adobe 仿宋 Std R" w:eastAsia="Adobe 仿宋 Std R" w:hAnsi="Adobe 仿宋 Std R" w:cs="Adobe 仿宋 Std R" w:hint="eastAsia"/>
          <w:color w:val="1A1A1A"/>
          <w:sz w:val="28"/>
          <w:szCs w:val="28"/>
        </w:rPr>
        <w:t>了解各种职业的名称</w:t>
      </w: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6728E28E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4课时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5F2C6645" w14:textId="493F8A67" w:rsidR="00890666" w:rsidRPr="00332D9C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D00E1">
        <w:rPr>
          <w:rFonts w:ascii="宋体" w:hAnsi="宋体" w:hint="eastAsia"/>
          <w:sz w:val="24"/>
          <w:szCs w:val="24"/>
          <w:lang w:val="sv-SE"/>
        </w:rPr>
        <w:t>复习上周学习内容</w:t>
      </w:r>
    </w:p>
    <w:p w14:paraId="455C5FCD" w14:textId="1044BC8A" w:rsidR="00890666" w:rsidRPr="00332D9C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D00E1">
        <w:rPr>
          <w:rFonts w:ascii="宋体" w:hAnsi="宋体" w:hint="eastAsia"/>
          <w:sz w:val="24"/>
          <w:szCs w:val="24"/>
          <w:lang w:val="sv-SE"/>
        </w:rPr>
        <w:t>学习第二课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2CE16F3" w14:textId="77777777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认识生字，读课文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6825ED89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D00E1">
        <w:rPr>
          <w:rFonts w:ascii="宋体" w:hAnsi="宋体" w:hint="eastAsia"/>
          <w:sz w:val="24"/>
          <w:szCs w:val="24"/>
          <w:lang w:val="sv-SE"/>
        </w:rPr>
        <w:t>理解课文，游戏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>复述课文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68D1657" w14:textId="7D9EFB5E" w:rsidR="00332D9C" w:rsidRP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4511B1D8" w14:textId="54F359BA" w:rsidR="00890666" w:rsidRPr="00332D9C" w:rsidRDefault="00890666" w:rsidP="00332D9C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D00E1">
        <w:rPr>
          <w:rFonts w:ascii="宋体" w:hAnsi="宋体" w:hint="eastAsia"/>
          <w:sz w:val="24"/>
          <w:szCs w:val="24"/>
          <w:lang w:val="sv-SE"/>
        </w:rPr>
        <w:t>学习第三课</w:t>
      </w:r>
    </w:p>
    <w:p w14:paraId="5FF1A388" w14:textId="0769F7B1" w:rsidR="00332D9C" w:rsidRPr="00E55F31" w:rsidRDefault="00890666" w:rsidP="00E55F3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D00E1">
        <w:rPr>
          <w:rFonts w:ascii="宋体" w:hAnsi="宋体" w:hint="eastAsia"/>
          <w:sz w:val="24"/>
          <w:szCs w:val="24"/>
          <w:lang w:val="sv-SE"/>
        </w:rPr>
        <w:t>认识时间，认识职业</w:t>
      </w:r>
    </w:p>
    <w:p w14:paraId="09EB5EF0" w14:textId="77777777" w:rsidR="00890666" w:rsidRDefault="00890666" w:rsidP="00332D9C">
      <w:pPr>
        <w:ind w:left="420"/>
        <w:rPr>
          <w:rFonts w:ascii="宋体" w:hAnsi="宋体"/>
          <w:sz w:val="24"/>
          <w:szCs w:val="24"/>
          <w:lang w:val="sv-SE"/>
        </w:rPr>
      </w:pPr>
    </w:p>
    <w:p w14:paraId="6E5C8D8B" w14:textId="33E426EC" w:rsidR="00E55F31" w:rsidRPr="00E55F31" w:rsidRDefault="00E55F31" w:rsidP="00E55F31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课时ＫＬ　 －　　</w:t>
      </w:r>
    </w:p>
    <w:p w14:paraId="6FAEF305" w14:textId="1450DFC0" w:rsidR="00E55F31" w:rsidRPr="00332D9C" w:rsidRDefault="00E55F31" w:rsidP="00E55F3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 xml:space="preserve">课堂练习 </w:t>
      </w:r>
      <w:r w:rsidR="008D00E1">
        <w:rPr>
          <w:rFonts w:ascii="宋体" w:hAnsi="宋体" w:hint="eastAsia"/>
          <w:sz w:val="24"/>
          <w:szCs w:val="24"/>
          <w:lang w:val="sv-SE"/>
        </w:rPr>
        <w:t>温故第二、三</w:t>
      </w:r>
      <w:r>
        <w:rPr>
          <w:rFonts w:ascii="宋体" w:hAnsi="宋体" w:hint="eastAsia"/>
          <w:sz w:val="24"/>
          <w:szCs w:val="24"/>
          <w:lang w:val="sv-SE"/>
        </w:rPr>
        <w:t>课</w:t>
      </w:r>
    </w:p>
    <w:p w14:paraId="5E721F25" w14:textId="38FD5E72" w:rsidR="008D00E1" w:rsidRDefault="00E55F31" w:rsidP="00E55F31">
      <w:pPr>
        <w:pStyle w:val="ListParagraph"/>
        <w:numPr>
          <w:ilvl w:val="0"/>
          <w:numId w:val="7"/>
        </w:numPr>
        <w:rPr>
          <w:rFonts w:ascii="宋体" w:hAnsi="宋体" w:hint="eastAsia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8D00E1">
        <w:rPr>
          <w:rFonts w:ascii="宋体" w:hAnsi="宋体" w:hint="eastAsia"/>
          <w:sz w:val="24"/>
          <w:szCs w:val="24"/>
          <w:lang w:val="sv-SE"/>
        </w:rPr>
        <w:t xml:space="preserve"> 学习唐诗《静夜思》</w:t>
      </w:r>
    </w:p>
    <w:p w14:paraId="25AE0BD1" w14:textId="3A0A2CBC" w:rsidR="00E55F31" w:rsidRPr="00332D9C" w:rsidRDefault="008D00E1" w:rsidP="00E55F3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ascii="宋体" w:hAnsi="宋体" w:hint="eastAsia"/>
          <w:sz w:val="24"/>
          <w:szCs w:val="24"/>
          <w:lang w:val="sv-SE"/>
        </w:rPr>
        <w:t>游戏</w:t>
      </w:r>
    </w:p>
    <w:p w14:paraId="25A5C19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9F0E159" w14:textId="77777777" w:rsidR="004F7FF2" w:rsidRDefault="004F7FF2">
      <w:pPr>
        <w:rPr>
          <w:rFonts w:ascii="宋体" w:hAnsi="宋体" w:hint="eastAsia"/>
          <w:sz w:val="24"/>
          <w:szCs w:val="24"/>
          <w:lang w:val="sv-SE"/>
        </w:rPr>
      </w:pPr>
    </w:p>
    <w:p w14:paraId="0D979FA1" w14:textId="4188ABB0" w:rsidR="003619C5" w:rsidRPr="003619C5" w:rsidRDefault="003619C5" w:rsidP="003619C5">
      <w:pPr>
        <w:autoSpaceDE w:val="0"/>
        <w:autoSpaceDN w:val="0"/>
        <w:adjustRightInd w:val="0"/>
        <w:rPr>
          <w:rFonts w:ascii="宋体" w:hAnsi="宋体" w:cs="宋体" w:hint="eastAsia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lastRenderedPageBreak/>
        <w:t>5/20作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业</w:t>
      </w:r>
    </w:p>
    <w:p w14:paraId="2BEBD80F" w14:textId="0EBFC440" w:rsidR="003619C5" w:rsidRPr="003619C5" w:rsidRDefault="003619C5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宋体" w:cs="宋体" w:hint="eastAsia"/>
          <w:color w:val="1A1A1A"/>
          <w:sz w:val="26"/>
          <w:szCs w:val="26"/>
        </w:rPr>
        <w:t>练习本 第二课、第三课 全部。</w:t>
      </w:r>
    </w:p>
    <w:p w14:paraId="6F19DF1F" w14:textId="6DF3EAEE" w:rsidR="003619C5" w:rsidRPr="003619C5" w:rsidRDefault="003619C5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熟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读课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文《上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课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了》、《学校》。</w:t>
      </w:r>
    </w:p>
    <w:p w14:paraId="4E91A611" w14:textId="77777777" w:rsidR="003619C5" w:rsidRPr="003619C5" w:rsidRDefault="003619C5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抄写生字，如果学生已掌握（能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识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会写），可以省略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该项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作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业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内容，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请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家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长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把握，下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节课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抽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查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生字默写。</w:t>
      </w:r>
    </w:p>
    <w:p w14:paraId="449CB31E" w14:textId="23EBD72F" w:rsidR="003619C5" w:rsidRPr="003619C5" w:rsidRDefault="003619C5" w:rsidP="003619C5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生字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难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点</w:t>
      </w:r>
      <w:r w:rsidRPr="003619C5">
        <w:rPr>
          <w:rStyle w:val="FootnoteReference"/>
          <w:rFonts w:ascii="宋体" w:hAnsi="Arial" w:cs="Arial" w:hint="eastAsia"/>
          <w:color w:val="FF0000"/>
          <w:sz w:val="26"/>
          <w:szCs w:val="26"/>
        </w:rPr>
        <w:footnoteReference w:id="1"/>
      </w:r>
      <w:r w:rsidRPr="003619C5">
        <w:rPr>
          <w:rFonts w:ascii="宋体" w:hAnsi="Arial" w:cs="Arial" w:hint="eastAsia"/>
          <w:color w:val="1A1A1A"/>
          <w:sz w:val="26"/>
          <w:szCs w:val="26"/>
        </w:rPr>
        <w:t>：</w:t>
      </w:r>
    </w:p>
    <w:p w14:paraId="4A9050AD" w14:textId="77777777" w:rsidR="003619C5" w:rsidRPr="003619C5" w:rsidRDefault="003619C5" w:rsidP="003619C5">
      <w:pPr>
        <w:autoSpaceDE w:val="0"/>
        <w:autoSpaceDN w:val="0"/>
        <w:adjustRightInd w:val="0"/>
        <w:ind w:left="2520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宋体" w:cs="宋体" w:hint="eastAsia"/>
          <w:color w:val="1A1A1A"/>
          <w:sz w:val="26"/>
          <w:szCs w:val="26"/>
        </w:rPr>
        <w:t>课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、快、用、猪、再、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见 （第二课）</w:t>
      </w:r>
    </w:p>
    <w:p w14:paraId="1D73E154" w14:textId="77777777" w:rsidR="003619C5" w:rsidRPr="003619C5" w:rsidRDefault="003619C5" w:rsidP="003619C5">
      <w:pPr>
        <w:autoSpaceDE w:val="0"/>
        <w:autoSpaceDN w:val="0"/>
        <w:adjustRightInd w:val="0"/>
        <w:ind w:left="2520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宋体" w:cs="宋体" w:hint="eastAsia"/>
          <w:color w:val="1A1A1A"/>
          <w:sz w:val="26"/>
          <w:szCs w:val="26"/>
        </w:rPr>
        <w:t>校、师、教、室、写、字 （第三课）</w:t>
      </w:r>
    </w:p>
    <w:p w14:paraId="43A6C989" w14:textId="1B86C8A8" w:rsidR="003619C5" w:rsidRPr="003619C5" w:rsidRDefault="003619C5" w:rsidP="003619C5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生字拓展</w:t>
      </w:r>
      <w:r w:rsidRPr="003619C5">
        <w:rPr>
          <w:rStyle w:val="FootnoteReference"/>
          <w:rFonts w:ascii="宋体" w:hAnsi="Arial" w:cs="Arial" w:hint="eastAsia"/>
          <w:color w:val="FF0000"/>
          <w:sz w:val="26"/>
          <w:szCs w:val="26"/>
        </w:rPr>
        <w:footnoteReference w:id="2"/>
      </w:r>
      <w:r w:rsidRPr="003619C5">
        <w:rPr>
          <w:rFonts w:ascii="宋体" w:hAnsi="Arial" w:cs="Arial" w:hint="eastAsia"/>
          <w:color w:val="1A1A1A"/>
          <w:sz w:val="26"/>
          <w:szCs w:val="26"/>
        </w:rPr>
        <w:t>：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乌鸦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、猫、黑板、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铃铛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、</w:t>
      </w:r>
      <w:r w:rsidRPr="003619C5">
        <w:rPr>
          <w:rFonts w:ascii="宋体" w:hAnsi="宋体" w:cs="宋体" w:hint="eastAsia"/>
          <w:color w:val="1A1A1A"/>
          <w:sz w:val="26"/>
          <w:szCs w:val="26"/>
        </w:rPr>
        <w:t>谁</w:t>
      </w:r>
      <w:r w:rsidRPr="003619C5">
        <w:rPr>
          <w:rFonts w:ascii="宋体" w:hAnsi="Arial" w:cs="Arial" w:hint="eastAsia"/>
          <w:color w:val="1A1A1A"/>
          <w:sz w:val="26"/>
          <w:szCs w:val="26"/>
        </w:rPr>
        <w:t>、看到</w:t>
      </w:r>
    </w:p>
    <w:p w14:paraId="708E69D4" w14:textId="77777777" w:rsidR="003619C5" w:rsidRPr="003619C5" w:rsidRDefault="003619C5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抄写句型：</w:t>
      </w:r>
    </w:p>
    <w:p w14:paraId="227EE640" w14:textId="77777777" w:rsidR="003619C5" w:rsidRPr="003619C5" w:rsidRDefault="003619C5" w:rsidP="003619C5">
      <w:pPr>
        <w:autoSpaceDE w:val="0"/>
        <w:autoSpaceDN w:val="0"/>
        <w:adjustRightInd w:val="0"/>
        <w:ind w:left="1980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Adobe 仿宋 Std R" w:cs="Adobe 仿宋 Std R" w:hint="eastAsia"/>
          <w:color w:val="1A1A1A"/>
          <w:sz w:val="26"/>
          <w:szCs w:val="26"/>
        </w:rPr>
        <w:t>几点了？——点了。</w:t>
      </w:r>
    </w:p>
    <w:p w14:paraId="7953DF04" w14:textId="77777777" w:rsidR="003619C5" w:rsidRPr="003619C5" w:rsidRDefault="003619C5" w:rsidP="003619C5">
      <w:pPr>
        <w:autoSpaceDE w:val="0"/>
        <w:autoSpaceDN w:val="0"/>
        <w:adjustRightInd w:val="0"/>
        <w:ind w:left="1980"/>
        <w:rPr>
          <w:rFonts w:ascii="宋体" w:hAnsi="Adobe 仿宋 Std R" w:cs="Adobe 仿宋 Std R" w:hint="eastAsia"/>
          <w:color w:val="1A1A1A"/>
          <w:sz w:val="26"/>
          <w:szCs w:val="26"/>
        </w:rPr>
      </w:pPr>
      <w:r w:rsidRPr="003619C5">
        <w:rPr>
          <w:rFonts w:ascii="宋体" w:hAnsi="Adobe 仿宋 Std R" w:cs="Adobe 仿宋 Std R" w:hint="eastAsia"/>
          <w:color w:val="1A1A1A"/>
          <w:sz w:val="26"/>
          <w:szCs w:val="26"/>
        </w:rPr>
        <w:t>你有——？我有——。</w:t>
      </w:r>
    </w:p>
    <w:p w14:paraId="038BC7E2" w14:textId="1CCC85AA" w:rsidR="003619C5" w:rsidRPr="003619C5" w:rsidRDefault="003619C5" w:rsidP="003619C5">
      <w:pPr>
        <w:autoSpaceDE w:val="0"/>
        <w:autoSpaceDN w:val="0"/>
        <w:adjustRightInd w:val="0"/>
        <w:ind w:left="1980"/>
        <w:rPr>
          <w:rFonts w:ascii="宋体" w:hAnsi="Adobe 仿宋 Std R" w:cs="Adobe 仿宋 Std R" w:hint="eastAsia"/>
          <w:color w:val="1A1A1A"/>
          <w:sz w:val="26"/>
          <w:szCs w:val="26"/>
        </w:rPr>
      </w:pPr>
      <w:r w:rsidRPr="003619C5">
        <w:rPr>
          <w:rFonts w:ascii="宋体" w:hAnsi="Adobe 仿宋 Std R" w:cs="Adobe 仿宋 Std R" w:hint="eastAsia"/>
          <w:color w:val="1A1A1A"/>
          <w:sz w:val="26"/>
          <w:szCs w:val="26"/>
        </w:rPr>
        <w:t>谁是——？——老师／学生。</w:t>
      </w:r>
    </w:p>
    <w:p w14:paraId="578E9353" w14:textId="5ABE3150" w:rsidR="003619C5" w:rsidRPr="003619C5" w:rsidRDefault="003619C5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Adobe 仿宋 Std R" w:cs="Adobe 仿宋 Std R" w:hint="eastAsia"/>
          <w:color w:val="1A1A1A"/>
          <w:sz w:val="26"/>
          <w:szCs w:val="26"/>
        </w:rPr>
        <w:t>了解各种职业的名称：</w:t>
      </w:r>
    </w:p>
    <w:p w14:paraId="65CD0E1F" w14:textId="4D76BA4E" w:rsidR="003619C5" w:rsidRPr="003619C5" w:rsidRDefault="003619C5" w:rsidP="003619C5">
      <w:pPr>
        <w:autoSpaceDE w:val="0"/>
        <w:autoSpaceDN w:val="0"/>
        <w:adjustRightInd w:val="0"/>
        <w:ind w:left="1440"/>
        <w:rPr>
          <w:rFonts w:ascii="宋体" w:hAnsi="Adobe 仿宋 Std R" w:cs="Adobe 仿宋 Std R" w:hint="eastAsia"/>
          <w:color w:val="1A1A1A"/>
          <w:sz w:val="26"/>
          <w:szCs w:val="26"/>
        </w:rPr>
      </w:pPr>
      <w:r w:rsidRPr="003619C5">
        <w:rPr>
          <w:rFonts w:ascii="宋体" w:hAnsi="Adobe 仿宋 Std R" w:cs="Adobe 仿宋 Std R" w:hint="eastAsia"/>
          <w:color w:val="1A1A1A"/>
          <w:sz w:val="26"/>
          <w:szCs w:val="26"/>
        </w:rPr>
        <w:t>农民、牧师、医生、艺术家、经理、足球运动员、消防员、服务员、工程师、警察、歌手、飞行员、游泳运动员。</w:t>
      </w:r>
    </w:p>
    <w:p w14:paraId="11E29BD7" w14:textId="655CDD5D" w:rsidR="003619C5" w:rsidRPr="003619C5" w:rsidRDefault="003619C5" w:rsidP="003619C5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left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Adobe 仿宋 Std R" w:cs="Adobe 仿宋 Std R" w:hint="eastAsia"/>
          <w:color w:val="1A1A1A"/>
          <w:sz w:val="26"/>
          <w:szCs w:val="26"/>
        </w:rPr>
        <w:t>熟读（背诵）《静夜思》［唐］李白</w:t>
      </w:r>
    </w:p>
    <w:p w14:paraId="399EF652" w14:textId="36A53145" w:rsidR="00890666" w:rsidRPr="003619C5" w:rsidRDefault="003619C5" w:rsidP="003619C5">
      <w:pPr>
        <w:autoSpaceDE w:val="0"/>
        <w:autoSpaceDN w:val="0"/>
        <w:adjustRightInd w:val="0"/>
        <w:rPr>
          <w:rFonts w:ascii="宋体" w:hAnsi="Arial" w:cs="Arial" w:hint="eastAsia"/>
          <w:color w:val="1A1A1A"/>
          <w:sz w:val="26"/>
          <w:szCs w:val="26"/>
        </w:rPr>
      </w:pPr>
      <w:r w:rsidRPr="003619C5">
        <w:rPr>
          <w:rFonts w:ascii="宋体" w:hAnsi="Arial" w:cs="Arial" w:hint="eastAsia"/>
          <w:color w:val="1A1A1A"/>
          <w:sz w:val="26"/>
          <w:szCs w:val="26"/>
        </w:rPr>
        <w:t>******</w:t>
      </w:r>
      <w:r w:rsidRPr="003619C5">
        <w:rPr>
          <w:rFonts w:ascii="宋体" w:hAnsi="Adobe 仿宋 Std R" w:cs="Adobe 仿宋 Std R" w:hint="eastAsia"/>
          <w:color w:val="1A1A1A"/>
          <w:sz w:val="26"/>
          <w:szCs w:val="26"/>
        </w:rPr>
        <w:t>复习准备期末考试</w:t>
      </w:r>
      <w:bookmarkStart w:id="0" w:name="_GoBack"/>
      <w:bookmarkEnd w:id="0"/>
    </w:p>
    <w:p w14:paraId="225C7258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AD48F7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788853F9" w:rsidR="004F7FF2" w:rsidRPr="008D00E1" w:rsidRDefault="008D00E1">
            <w:pPr>
              <w:jc w:val="center"/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4F7FF2" w14:paraId="6C1DC1B8" w14:textId="77777777" w:rsidTr="00AD48F7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041316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20241F84" w:rsidR="008D00E1" w:rsidRPr="008D00E1" w:rsidRDefault="008D00E1" w:rsidP="008D00E1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4F7FF2" w14:paraId="4BDCFE07" w14:textId="77777777" w:rsidTr="00AD48F7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2A6398F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24D9BC55" w:rsidR="004F7FF2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</w:tr>
      <w:tr w:rsidR="004F7FF2" w14:paraId="2435E691" w14:textId="38F53D2D" w:rsidTr="00AD48F7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501AD741" w:rsidR="004F7FF2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8D00E1" w14:paraId="6F041C5A" w14:textId="77777777" w:rsidTr="00AD48F7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6AF926A8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王鑫瑞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2826EE15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30C0B24E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4A0BA888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1F062D4B" w14:textId="77777777" w:rsidTr="00AD48F7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0D2260D0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4C8E6478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6B851E12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5DEF01E3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7A87B9B8" w14:textId="50F751FB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62F67D52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1F49CE2A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6CDF7A2B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49EFE5AC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115842B4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02BAC2C0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62DC620E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545EB789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24D09BE3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7180F9A1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1D6DDDEA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</w:t>
            </w: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雨凡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2C7BC58A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50B3DC9C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7BBFE6A1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54C2CEB0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380345E6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朱家豪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5F78BE03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1F231E59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435AD3E7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4D8CE3B7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444F06E9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03EEE909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518789E6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051A806B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0ADFBAD4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55B3F1E7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78A65F63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57C20DB3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18E99D92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4E2DC499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05C317DB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71FF3C24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4A94815D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3AEFCD8B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7AD3FBE3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9DBDA5" w14:textId="5C4BF8CE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81252E" w14:textId="11ED36C8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C1F11" w14:textId="3E33B7DC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完成</w:t>
            </w:r>
          </w:p>
        </w:tc>
        <w:tc>
          <w:tcPr>
            <w:tcW w:w="2325" w:type="dxa"/>
          </w:tcPr>
          <w:p w14:paraId="2EC0A259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F20FBA3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F6264BF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BFC6A2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4340720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B021B09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51299FEC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C9A63" w14:textId="512E7E5F" w:rsidR="008D00E1" w:rsidRPr="004F7FF2" w:rsidRDefault="008D00E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BC4F1" w14:textId="78378240" w:rsidR="008D00E1" w:rsidRPr="004F7FF2" w:rsidRDefault="008D00E1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FF50DB" w14:textId="490B3631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0ACDAC57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5943B9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E87D9EF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CC09BD5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273DE1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07DB22F" w14:textId="77777777" w:rsidR="008D00E1" w:rsidRDefault="008D00E1">
            <w:pPr>
              <w:widowControl/>
              <w:suppressAutoHyphens w:val="0"/>
              <w:jc w:val="left"/>
            </w:pPr>
          </w:p>
        </w:tc>
      </w:tr>
      <w:tr w:rsidR="008D00E1" w14:paraId="7C6034C7" w14:textId="77777777" w:rsidTr="00AD48F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CEF334" w14:textId="25A4F860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551431" w14:textId="27CE0510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F470D9" w14:textId="77777777" w:rsidR="008D00E1" w:rsidRPr="004F7FF2" w:rsidRDefault="008D00E1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99EE86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46085A2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F39AD4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877DF9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1F893D2" w14:textId="77777777" w:rsidR="008D00E1" w:rsidRDefault="008D00E1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4BBB61" w14:textId="77777777" w:rsidR="008D00E1" w:rsidRDefault="008D00E1">
            <w:pPr>
              <w:widowControl/>
              <w:suppressAutoHyphens w:val="0"/>
              <w:jc w:val="left"/>
            </w:pPr>
          </w:p>
        </w:tc>
      </w:tr>
    </w:tbl>
    <w:p w14:paraId="3F04C85A" w14:textId="77777777" w:rsidR="00890666" w:rsidRDefault="00890666">
      <w:bookmarkStart w:id="1" w:name="_GoBack1"/>
      <w:bookmarkEnd w:id="1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332D9C" w:rsidRDefault="00332D9C">
      <w:r>
        <w:separator/>
      </w:r>
    </w:p>
  </w:endnote>
  <w:endnote w:type="continuationSeparator" w:id="0">
    <w:p w14:paraId="597854FF" w14:textId="77777777" w:rsidR="00332D9C" w:rsidRDefault="0033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仿宋 Std R">
    <w:charset w:val="50"/>
    <w:family w:val="auto"/>
    <w:pitch w:val="variable"/>
    <w:sig w:usb0="00000001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332D9C" w:rsidRDefault="00332D9C">
      <w:r>
        <w:separator/>
      </w:r>
    </w:p>
  </w:footnote>
  <w:footnote w:type="continuationSeparator" w:id="0">
    <w:p w14:paraId="71FE8E0E" w14:textId="77777777" w:rsidR="00332D9C" w:rsidRDefault="00332D9C">
      <w:r>
        <w:continuationSeparator/>
      </w:r>
    </w:p>
  </w:footnote>
  <w:footnote w:id="1">
    <w:p w14:paraId="3D4F9F18" w14:textId="77777777" w:rsidR="003619C5" w:rsidRDefault="003619C5" w:rsidP="003619C5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8"/>
          <w:szCs w:val="28"/>
        </w:rPr>
      </w:pPr>
      <w:r w:rsidRPr="003B3B38">
        <w:rPr>
          <w:rStyle w:val="FootnoteReference"/>
          <w:color w:val="FF0000"/>
        </w:rPr>
        <w:footnoteRef/>
      </w:r>
      <w:r w:rsidRPr="003B3B38">
        <w:rPr>
          <w:rFonts w:ascii="宋体" w:hAnsi="宋体" w:cs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1A1A1A"/>
          <w:sz w:val="28"/>
          <w:szCs w:val="28"/>
        </w:rPr>
        <w:t>难</w:t>
      </w:r>
      <w:r>
        <w:rPr>
          <w:rFonts w:ascii="Arial" w:hAnsi="Arial" w:cs="Arial" w:hint="eastAsia"/>
          <w:color w:val="1A1A1A"/>
          <w:sz w:val="28"/>
          <w:szCs w:val="28"/>
        </w:rPr>
        <w:t>点：着重复</w:t>
      </w:r>
      <w:r>
        <w:rPr>
          <w:rFonts w:ascii="宋体" w:hAnsi="宋体" w:cs="宋体" w:hint="eastAsia"/>
          <w:color w:val="1A1A1A"/>
          <w:sz w:val="28"/>
          <w:szCs w:val="28"/>
        </w:rPr>
        <w:t>习</w:t>
      </w:r>
      <w:r>
        <w:rPr>
          <w:rFonts w:ascii="Arial" w:hAnsi="Arial" w:cs="Arial" w:hint="eastAsia"/>
          <w:color w:val="1A1A1A"/>
          <w:sz w:val="28"/>
          <w:szCs w:val="28"/>
        </w:rPr>
        <w:t>（但不</w:t>
      </w:r>
      <w:r>
        <w:rPr>
          <w:rFonts w:ascii="宋体" w:hAnsi="宋体" w:cs="宋体" w:hint="eastAsia"/>
          <w:color w:val="1A1A1A"/>
          <w:sz w:val="28"/>
          <w:szCs w:val="28"/>
        </w:rPr>
        <w:t>仅</w:t>
      </w:r>
      <w:r>
        <w:rPr>
          <w:rFonts w:ascii="Arial" w:hAnsi="Arial" w:cs="Arial" w:hint="eastAsia"/>
          <w:color w:val="1A1A1A"/>
          <w:sz w:val="28"/>
          <w:szCs w:val="28"/>
        </w:rPr>
        <w:t>限于），要求</w:t>
      </w:r>
      <w:r w:rsidRPr="003B3B38">
        <w:rPr>
          <w:rFonts w:ascii="Arial" w:hAnsi="Arial" w:cs="Arial"/>
          <w:color w:val="1A1A1A"/>
          <w:sz w:val="28"/>
          <w:szCs w:val="28"/>
        </w:rPr>
        <w:t>能</w:t>
      </w:r>
      <w:r w:rsidRPr="003B3B38">
        <w:rPr>
          <w:rFonts w:ascii="宋体" w:hAnsi="宋体" w:cs="宋体" w:hint="eastAsia"/>
          <w:color w:val="1A1A1A"/>
          <w:sz w:val="28"/>
          <w:szCs w:val="28"/>
        </w:rPr>
        <w:t>识</w:t>
      </w:r>
      <w:r w:rsidRPr="003B3B38">
        <w:rPr>
          <w:rFonts w:ascii="Arial" w:hAnsi="Arial" w:cs="Arial"/>
          <w:color w:val="1A1A1A"/>
          <w:sz w:val="28"/>
          <w:szCs w:val="28"/>
        </w:rPr>
        <w:t>会写</w:t>
      </w:r>
      <w:r>
        <w:rPr>
          <w:rFonts w:ascii="Arial" w:hAnsi="Arial" w:cs="Arial" w:hint="eastAsia"/>
          <w:color w:val="1A1A1A"/>
          <w:sz w:val="28"/>
          <w:szCs w:val="28"/>
        </w:rPr>
        <w:t>。</w:t>
      </w:r>
    </w:p>
    <w:p w14:paraId="3297400D" w14:textId="77777777" w:rsidR="003619C5" w:rsidRDefault="003619C5" w:rsidP="003619C5">
      <w:pPr>
        <w:pStyle w:val="FootnoteText"/>
      </w:pPr>
    </w:p>
  </w:footnote>
  <w:footnote w:id="2">
    <w:p w14:paraId="6F80EE83" w14:textId="77777777" w:rsidR="003619C5" w:rsidRDefault="003619C5" w:rsidP="003619C5">
      <w:pPr>
        <w:pStyle w:val="FootnoteText"/>
      </w:pPr>
      <w:r w:rsidRPr="003B3B38">
        <w:rPr>
          <w:rStyle w:val="FootnoteReference"/>
          <w:color w:val="FF0000"/>
        </w:rPr>
        <w:footnoteRef/>
      </w:r>
      <w:r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 w:hint="eastAsia"/>
          <w:color w:val="1A1A1A"/>
          <w:sz w:val="28"/>
          <w:szCs w:val="28"/>
        </w:rPr>
        <w:t>拓展：</w:t>
      </w:r>
      <w:r w:rsidRPr="003B3B38">
        <w:rPr>
          <w:rFonts w:ascii="Arial" w:hAnsi="Arial" w:cs="Arial"/>
          <w:color w:val="1A1A1A"/>
          <w:sz w:val="28"/>
          <w:szCs w:val="28"/>
        </w:rPr>
        <w:t>不要求会写，但要求</w:t>
      </w:r>
      <w:r>
        <w:rPr>
          <w:rFonts w:ascii="Arial" w:hAnsi="Arial" w:cs="Arial" w:hint="eastAsia"/>
          <w:color w:val="1A1A1A"/>
          <w:sz w:val="28"/>
          <w:szCs w:val="28"/>
        </w:rPr>
        <w:t>“能</w:t>
      </w:r>
      <w:r>
        <w:rPr>
          <w:rFonts w:ascii="宋体" w:hAnsi="宋体" w:cs="宋体" w:hint="eastAsia"/>
          <w:color w:val="1A1A1A"/>
          <w:sz w:val="28"/>
          <w:szCs w:val="28"/>
        </w:rPr>
        <w:t>识</w:t>
      </w:r>
      <w:r>
        <w:rPr>
          <w:rFonts w:ascii="Arial" w:hAnsi="Arial" w:cs="Arial" w:hint="eastAsia"/>
          <w:color w:val="1A1A1A"/>
          <w:sz w:val="28"/>
          <w:szCs w:val="28"/>
        </w:rPr>
        <w:t>”“</w:t>
      </w:r>
      <w:r w:rsidRPr="003B3B38">
        <w:rPr>
          <w:rFonts w:ascii="Arial" w:hAnsi="Arial" w:cs="Arial"/>
          <w:color w:val="1A1A1A"/>
          <w:sz w:val="28"/>
          <w:szCs w:val="28"/>
        </w:rPr>
        <w:t>会运用</w:t>
      </w:r>
      <w:r>
        <w:rPr>
          <w:rFonts w:ascii="Arial" w:hAnsi="Arial" w:cs="Arial" w:hint="eastAsia"/>
          <w:color w:val="1A1A1A"/>
          <w:sz w:val="28"/>
          <w:szCs w:val="28"/>
        </w:rPr>
        <w:t>”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332D9C" w:rsidRDefault="00332D9C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332D9C" w:rsidRDefault="00332D9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324B71"/>
    <w:rsid w:val="00332D9C"/>
    <w:rsid w:val="003619C5"/>
    <w:rsid w:val="0042126B"/>
    <w:rsid w:val="004F29B7"/>
    <w:rsid w:val="004F7FF2"/>
    <w:rsid w:val="006902B6"/>
    <w:rsid w:val="00813DDD"/>
    <w:rsid w:val="00890666"/>
    <w:rsid w:val="0089283E"/>
    <w:rsid w:val="008D00E1"/>
    <w:rsid w:val="00AA42CF"/>
    <w:rsid w:val="00BE5537"/>
    <w:rsid w:val="00C174E6"/>
    <w:rsid w:val="00C23DC5"/>
    <w:rsid w:val="00CF3A63"/>
    <w:rsid w:val="00DF4D42"/>
    <w:rsid w:val="00E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7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3</cp:revision>
  <cp:lastPrinted>1900-12-31T23:00:00Z</cp:lastPrinted>
  <dcterms:created xsi:type="dcterms:W3CDTF">2017-05-22T09:18:00Z</dcterms:created>
  <dcterms:modified xsi:type="dcterms:W3CDTF">2017-05-22T09:27:00Z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