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sv-S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57850" cy="1227455"/>
                <wp:effectExtent l="0" t="2540" r="190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267" w:type="dxa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499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>
                                  <w:pPr>
                                    <w:pStyle w:val="7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napToGrid w:val="0"/>
                                    <w:jc w:val="left"/>
                                  </w:pPr>
                                  <w:r>
                                    <w:t>中高年级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>
                                  <w:pPr>
                                    <w:pStyle w:val="7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  <w:right w:val="single" w:color="9BBB59" w:sz="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napToGrid w:val="0"/>
                                    <w:jc w:val="left"/>
                                  </w:pPr>
                                  <w:r>
                                    <w:t>B102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 w:eastAsia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7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景</w:t>
                                  </w:r>
                                  <w:r>
                                    <w:t>老师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>
                                  <w:pPr>
                                    <w:pStyle w:val="7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  <w:right w:val="single" w:color="9BBB59" w:sz="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napToGrid w:val="0"/>
                                    <w:jc w:val="left"/>
                                  </w:pPr>
                                  <w:r>
                                    <w:t>0769203093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8" w:space="0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>
                                  <w:pPr>
                                    <w:pStyle w:val="7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8" w:space="0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napToGrid w:val="0"/>
                                    <w:jc w:val="left"/>
                                  </w:pPr>
                                  <w:r>
                                    <w:t>jing.yuxu.hz@gmail.com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8" w:space="0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>
                                  <w:pPr>
                                    <w:pStyle w:val="7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8" w:space="0"/>
                                    <w:right w:val="single" w:color="9BBB59" w:sz="8" w:space="0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napToGrid w:val="0"/>
                                    <w:jc w:val="left"/>
                                  </w:pPr>
                                  <w:r>
                                    <w:t>2016.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10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22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0pt;height:96.65pt;width:445.5pt;mso-position-horizontal:center;mso-position-horizontal-relative:page;mso-wrap-distance-bottom:0pt;mso-wrap-distance-left:9pt;mso-wrap-distance-right:9pt;mso-wrap-distance-top:0pt;z-index:251659264;mso-width-relative:page;mso-height-relative:page;" fillcolor="#FFFFFF" filled="t" stroked="f" coordsize="21600,21600" o:gfxdata="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Yq2E/UAAAABQEAAA8AAAAAAAAAAQAgAAAAIgAAAGRycy9kb3ducmV2LnhtbFBLAQIU&#10;ABQAAAAIAIdO4kALzvu79wEAAOADAAAOAAAAAAAAAAEAIAAAACMBAABkcnMvZTJvRG9jLnhtbFBL&#10;BQYAAAAABgAGAFkBAACM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267" w:type="dxa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88"/>
                        <w:gridCol w:w="3173"/>
                        <w:gridCol w:w="2407"/>
                        <w:gridCol w:w="2499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" w:hRule="atLeast"/>
                        </w:trPr>
                        <w:tc>
                          <w:tcPr>
                            <w:tcW w:w="1188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>
                            <w:pPr>
                              <w:pStyle w:val="7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snapToGrid w:val="0"/>
                              <w:jc w:val="left"/>
                            </w:pPr>
                            <w:r>
                              <w:t>中高年级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>
                            <w:pPr>
                              <w:pStyle w:val="7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  <w:right w:val="single" w:color="9BBB59" w:sz="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snapToGrid w:val="0"/>
                              <w:jc w:val="left"/>
                            </w:pPr>
                            <w:r>
                              <w:t>B102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60" w:hRule="atLeast"/>
                        </w:trPr>
                        <w:tc>
                          <w:tcPr>
                            <w:tcW w:w="1188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 w:eastAsia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景</w:t>
                            </w:r>
                            <w:r>
                              <w:t>老师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>
                            <w:pPr>
                              <w:pStyle w:val="7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  <w:right w:val="single" w:color="9BBB59" w:sz="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7"/>
                              <w:snapToGrid w:val="0"/>
                              <w:jc w:val="left"/>
                            </w:pPr>
                            <w:r>
                              <w:t>0769203093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" w:hRule="atLeast"/>
                        </w:trPr>
                        <w:tc>
                          <w:tcPr>
                            <w:tcW w:w="1188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8" w:space="0"/>
                            </w:tcBorders>
                            <w:shd w:val="clear" w:color="auto" w:fill="E6EED5"/>
                            <w:vAlign w:val="center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>
                            <w:pPr>
                              <w:pStyle w:val="7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8" w:space="0"/>
                            </w:tcBorders>
                            <w:shd w:val="clear" w:color="auto" w:fill="E6EED5"/>
                            <w:vAlign w:val="center"/>
                          </w:tcPr>
                          <w:p>
                            <w:pPr>
                              <w:pStyle w:val="7"/>
                              <w:snapToGrid w:val="0"/>
                              <w:jc w:val="left"/>
                            </w:pPr>
                            <w:r>
                              <w:t>jing.yuxu.hz@gmail.com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8" w:space="0"/>
                            </w:tcBorders>
                            <w:shd w:val="clear" w:color="auto" w:fill="E6EED5"/>
                            <w:vAlign w:val="center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>
                            <w:pPr>
                              <w:pStyle w:val="7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8" w:space="0"/>
                              <w:right w:val="single" w:color="9BBB59" w:sz="8" w:space="0"/>
                            </w:tcBorders>
                            <w:shd w:val="clear" w:color="auto" w:fill="E6EED5"/>
                            <w:vAlign w:val="center"/>
                          </w:tcPr>
                          <w:p>
                            <w:pPr>
                              <w:pStyle w:val="7"/>
                              <w:snapToGrid w:val="0"/>
                              <w:jc w:val="left"/>
                            </w:pPr>
                            <w:r>
                              <w:t>2016.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10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22</w:t>
                            </w:r>
                            <w:r>
                              <w:t>.</w:t>
                            </w:r>
                          </w:p>
                        </w:tc>
                      </w:tr>
                    </w:tbl>
                    <w:p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hint="eastAsia" w:ascii="SimSun" w:hAnsi="SimSun" w:cs="SimSun"/>
          <w:b/>
          <w:sz w:val="24"/>
          <w:szCs w:val="24"/>
          <w:lang w:val="en-US" w:eastAsia="zh-CN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教学目标(mål)：</w:t>
      </w:r>
      <w:r>
        <w:rPr>
          <w:rFonts w:hint="eastAsia" w:ascii="SimSun" w:hAnsi="SimSun" w:cs="SimSun"/>
          <w:b/>
          <w:sz w:val="24"/>
          <w:szCs w:val="24"/>
          <w:lang w:val="en-US" w:eastAsia="zh-CN"/>
        </w:rPr>
        <w:t>第八课复习及拓展</w:t>
      </w:r>
    </w:p>
    <w:p>
      <w:pPr>
        <w:rPr>
          <w:rFonts w:hint="eastAsia"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教学重点(tyngdpunkt)：</w:t>
      </w:r>
    </w:p>
    <w:p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教学辅助(material)：PPT多媒体教材</w:t>
      </w:r>
    </w:p>
    <w:p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课时安排(tidsplanering):   三次</w:t>
      </w:r>
    </w:p>
    <w:p>
      <w:p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 lektionsinnehåll</w:t>
      </w:r>
    </w:p>
    <w:p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第一课时ＫＬ　 －(1:a timme)　</w:t>
      </w:r>
    </w:p>
    <w:p>
      <w:pPr>
        <w:numPr>
          <w:ilvl w:val="0"/>
          <w:numId w:val="1"/>
        </w:numPr>
        <w:rPr>
          <w:rFonts w:ascii="SimSun" w:hAnsi="SimSun" w:cs="SimSun"/>
          <w:b/>
          <w:bCs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步骤一(steg 1) </w:t>
      </w:r>
      <w:r>
        <w:rPr>
          <w:rFonts w:hint="eastAsia" w:ascii="SimSun" w:hAnsi="SimSun" w:cs="SimSun"/>
          <w:sz w:val="24"/>
          <w:szCs w:val="24"/>
          <w:lang w:val="en-US" w:eastAsia="zh-CN"/>
        </w:rPr>
        <w:t>复习上节课内容</w:t>
      </w:r>
    </w:p>
    <w:p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步骤二(steg 2) </w:t>
      </w:r>
      <w:r>
        <w:rPr>
          <w:rFonts w:hint="eastAsia" w:ascii="SimSun" w:hAnsi="SimSun" w:cs="SimSun"/>
          <w:sz w:val="24"/>
          <w:szCs w:val="24"/>
          <w:lang w:val="en-US" w:eastAsia="zh-CN"/>
        </w:rPr>
        <w:t>听写</w:t>
      </w:r>
    </w:p>
    <w:p>
      <w:p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</w:p>
    <w:p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　</w:t>
      </w:r>
    </w:p>
    <w:p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  <w:lang w:val="en-US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步骤一(steg 1) </w:t>
      </w:r>
      <w:r>
        <w:rPr>
          <w:rFonts w:hint="eastAsia" w:ascii="SimSun" w:hAnsi="SimSun" w:cs="SimSun"/>
          <w:sz w:val="24"/>
          <w:szCs w:val="24"/>
          <w:lang w:val="en-US" w:eastAsia="zh-CN"/>
        </w:rPr>
        <w:t>核对作业</w:t>
      </w:r>
    </w:p>
    <w:p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  <w:lang w:val="en-US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步骤二(steg 2) </w:t>
      </w:r>
      <w:r>
        <w:rPr>
          <w:rFonts w:hint="eastAsia" w:ascii="SimSun" w:hAnsi="SimSun" w:cs="SimSun"/>
          <w:sz w:val="24"/>
          <w:szCs w:val="24"/>
          <w:lang w:val="en-US" w:eastAsia="zh-CN"/>
        </w:rPr>
        <w:t>朗读课文完成挖空练习</w:t>
      </w:r>
    </w:p>
    <w:p/>
    <w:p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第三课时ＫＬ　 －　　</w:t>
      </w:r>
    </w:p>
    <w:p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步骤一(steg 1) </w:t>
      </w:r>
      <w:r>
        <w:rPr>
          <w:rFonts w:hint="eastAsia" w:ascii="SimSun" w:hAnsi="SimSun" w:cs="SimSun"/>
          <w:sz w:val="24"/>
          <w:szCs w:val="24"/>
          <w:lang w:val="en-US" w:eastAsia="zh-CN"/>
        </w:rPr>
        <w:t>课外拓展——女娲造人（新双双）</w:t>
      </w:r>
    </w:p>
    <w:p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步骤二(steg 2) </w:t>
      </w:r>
      <w:r>
        <w:rPr>
          <w:rFonts w:hint="eastAsia" w:ascii="SimSun" w:hAnsi="SimSun" w:cs="SimSun"/>
          <w:sz w:val="24"/>
          <w:szCs w:val="24"/>
          <w:lang w:val="en-US" w:eastAsia="zh-CN"/>
        </w:rPr>
        <w:t>分角色朗读故事</w:t>
      </w:r>
    </w:p>
    <w:p/>
    <w:p/>
    <w:p/>
    <w:p>
      <w:pPr>
        <w:rPr>
          <w:rFonts w:ascii="Songti SC" w:hAnsi="Songti SC" w:eastAsia="Songti SC" w:cs="Songti SC"/>
          <w:color w:val="000000"/>
          <w:sz w:val="24"/>
          <w:szCs w:val="24"/>
          <w:lang w:val="sv-SE"/>
        </w:rPr>
      </w:pPr>
      <w:r>
        <w:rPr>
          <w:rFonts w:ascii="Songti SC" w:hAnsi="Songti SC" w:eastAsia="Songti SC" w:cs="SimSun"/>
          <w:b/>
          <w:sz w:val="24"/>
          <w:szCs w:val="24"/>
          <w:lang w:val="sv-SE"/>
        </w:rPr>
        <w:t xml:space="preserve">课后作业 </w:t>
      </w:r>
      <w:r>
        <w:rPr>
          <w:rFonts w:ascii="Songti SC" w:hAnsi="Songti SC" w:eastAsia="Songti SC" w:cs="Songti SC"/>
          <w:b/>
          <w:sz w:val="24"/>
          <w:szCs w:val="24"/>
          <w:lang w:val="sv-SE"/>
        </w:rPr>
        <w:t>Läxa</w:t>
      </w:r>
    </w:p>
    <w:p>
      <w:pPr>
        <w:pStyle w:val="2"/>
        <w:rPr>
          <w:rFonts w:hint="default" w:ascii="Songti SC" w:hAnsi="Songti SC" w:eastAsia="Songti SC" w:cs="Songti SC"/>
          <w:color w:val="000000"/>
          <w:sz w:val="24"/>
          <w:szCs w:val="24"/>
        </w:rPr>
      </w:pPr>
      <w:r>
        <w:rPr>
          <w:rFonts w:hint="default" w:ascii="Songti SC" w:hAnsi="Songti SC" w:eastAsia="Songti SC" w:cs="Songti SC"/>
          <w:color w:val="000000"/>
          <w:sz w:val="24"/>
          <w:szCs w:val="24"/>
        </w:rPr>
        <w:t>作业本B 第54页 第3题， 第4题</w:t>
      </w:r>
    </w:p>
    <w:p>
      <w:pPr>
        <w:pStyle w:val="2"/>
        <w:rPr>
          <w:rFonts w:hint="default" w:ascii="Songti SC" w:hAnsi="Songti SC" w:eastAsia="Songti SC" w:cs="Songti SC"/>
          <w:color w:val="000000"/>
          <w:sz w:val="24"/>
          <w:szCs w:val="24"/>
        </w:rPr>
      </w:pPr>
      <w:r>
        <w:rPr>
          <w:rFonts w:hint="default" w:ascii="Songti SC" w:hAnsi="Songti SC" w:eastAsia="Songti SC" w:cs="Songti SC"/>
          <w:color w:val="000000"/>
          <w:sz w:val="24"/>
          <w:szCs w:val="24"/>
        </w:rPr>
        <w:t xml:space="preserve">          第62页 第2题，第3题</w:t>
      </w:r>
    </w:p>
    <w:p>
      <w:pPr>
        <w:pStyle w:val="2"/>
        <w:rPr>
          <w:rFonts w:hint="default" w:ascii="Songti SC" w:hAnsi="Songti SC" w:eastAsia="Songti SC" w:cs="Songti SC"/>
          <w:color w:val="000000"/>
          <w:sz w:val="24"/>
          <w:szCs w:val="24"/>
        </w:rPr>
      </w:pPr>
      <w:r>
        <w:rPr>
          <w:rFonts w:hint="default" w:ascii="Songti SC" w:hAnsi="Songti SC" w:eastAsia="Songti SC" w:cs="Songti SC"/>
          <w:color w:val="000000"/>
          <w:sz w:val="24"/>
          <w:szCs w:val="24"/>
        </w:rPr>
        <w:t xml:space="preserve">          第64页 第1至3题</w:t>
      </w:r>
    </w:p>
    <w:p>
      <w:pPr>
        <w:pStyle w:val="2"/>
        <w:rPr>
          <w:rFonts w:hint="default" w:ascii="Songti SC" w:hAnsi="Songti SC" w:eastAsia="Songti SC" w:cs="Songti SC"/>
          <w:color w:val="000000"/>
          <w:sz w:val="24"/>
          <w:szCs w:val="24"/>
        </w:rPr>
      </w:pPr>
      <w:r>
        <w:rPr>
          <w:rFonts w:hint="default" w:ascii="Songti SC" w:hAnsi="Songti SC" w:eastAsia="Songti SC" w:cs="Songti SC"/>
          <w:color w:val="000000"/>
          <w:sz w:val="24"/>
          <w:szCs w:val="24"/>
        </w:rPr>
        <w:t xml:space="preserve">          第65页 第4题</w:t>
      </w:r>
    </w:p>
    <w:p>
      <w:pPr>
        <w:pStyle w:val="2"/>
        <w:rPr>
          <w:rFonts w:hint="default" w:ascii="Songti SC" w:hAnsi="Songti SC" w:eastAsia="Songti SC" w:cs="Songti SC"/>
          <w:color w:val="000000"/>
          <w:sz w:val="24"/>
          <w:szCs w:val="24"/>
        </w:rPr>
      </w:pPr>
      <w:r>
        <w:rPr>
          <w:rFonts w:hint="default" w:ascii="Songti SC" w:hAnsi="Songti SC" w:eastAsia="Songti SC" w:cs="Songti SC"/>
          <w:color w:val="000000"/>
          <w:sz w:val="24"/>
          <w:szCs w:val="24"/>
        </w:rPr>
        <w:t xml:space="preserve">          第66页 第6题</w:t>
      </w:r>
    </w:p>
    <w:p>
      <w:pPr>
        <w:pStyle w:val="2"/>
        <w:rPr>
          <w:rFonts w:hint="default" w:ascii="Songti SC" w:hAnsi="Songti SC" w:eastAsia="Songti SC" w:cs="Songti SC"/>
          <w:color w:val="000000"/>
          <w:sz w:val="24"/>
          <w:szCs w:val="24"/>
        </w:rPr>
      </w:pPr>
      <w:bookmarkStart w:id="1" w:name="_GoBack"/>
      <w:bookmarkEnd w:id="1"/>
    </w:p>
    <w:p>
      <w:pPr>
        <w:pStyle w:val="2"/>
        <w:rPr>
          <w:rFonts w:ascii="Songti SC" w:hAnsi="Songti SC" w:eastAsia="Songti SC" w:cs="Songti SC"/>
          <w:color w:val="000000"/>
          <w:sz w:val="24"/>
          <w:szCs w:val="24"/>
        </w:rPr>
      </w:pPr>
    </w:p>
    <w:p>
      <w:pPr>
        <w:pStyle w:val="2"/>
        <w:rPr>
          <w:rFonts w:ascii="Songti SC" w:hAnsi="Songti SC" w:eastAsia="Songti SC" w:cs="Songti SC"/>
          <w:color w:val="000000"/>
          <w:sz w:val="24"/>
          <w:szCs w:val="24"/>
        </w:rPr>
      </w:pPr>
    </w:p>
    <w:p>
      <w:pPr>
        <w:pStyle w:val="2"/>
        <w:rPr>
          <w:rFonts w:ascii="Songti SC" w:hAnsi="Songti SC" w:eastAsia="Songti SC" w:cs="Songti SC"/>
          <w:color w:val="000000"/>
          <w:sz w:val="24"/>
          <w:szCs w:val="24"/>
        </w:rPr>
      </w:pPr>
    </w:p>
    <w:p>
      <w:pPr>
        <w:rPr>
          <w:rFonts w:ascii="SimSun" w:hAnsi="SimSun" w:eastAsia="Songti SC" w:cs="SimSun"/>
          <w:color w:val="000000"/>
          <w:sz w:val="24"/>
          <w:szCs w:val="24"/>
          <w:lang w:val="sv-SE"/>
        </w:rPr>
      </w:pPr>
    </w:p>
    <w:p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>
      <w:pPr>
        <w:ind w:firstLine="2760"/>
        <w:rPr>
          <w:rFonts w:ascii="SimSun" w:hAnsi="SimSun" w:cs="SimSun"/>
          <w:sz w:val="24"/>
          <w:szCs w:val="24"/>
          <w:lang w:val="sv-SE" w:bidi="ta-IN"/>
        </w:rPr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tbl>
      <w:tblPr>
        <w:tblStyle w:val="5"/>
        <w:tblW w:w="8440" w:type="dxa"/>
        <w:tblInd w:w="-170" w:type="dxa"/>
        <w:tblLayout w:type="fixed"/>
        <w:tblCellMar>
          <w:top w:w="0" w:type="dxa"/>
          <w:left w:w="117" w:type="dxa"/>
          <w:bottom w:w="0" w:type="dxa"/>
          <w:right w:w="108" w:type="dxa"/>
        </w:tblCellMar>
      </w:tblPr>
      <w:tblGrid>
        <w:gridCol w:w="2600"/>
        <w:gridCol w:w="3175"/>
        <w:gridCol w:w="2665"/>
      </w:tblGrid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>学生姓名</w:t>
            </w:r>
          </w:p>
          <w:p>
            <w:pPr>
              <w:jc w:val="center"/>
            </w:pPr>
          </w:p>
        </w:tc>
        <w:tc>
          <w:tcPr>
            <w:tcW w:w="317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66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吴雯雯</w:t>
            </w:r>
          </w:p>
        </w:tc>
        <w:tc>
          <w:tcPr>
            <w:tcW w:w="317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rPr>
                <w:rFonts w:hint="eastAsia" w:eastAsia="SimSun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是</w:t>
            </w:r>
          </w:p>
        </w:tc>
        <w:tc>
          <w:tcPr>
            <w:tcW w:w="266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伍心怡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王郑瑞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rFonts w:hint="eastAsia" w:eastAsia="PMingLiU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lang w:val="en-US" w:eastAsia="zh-CN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rFonts w:hint="eastAsia" w:eastAsia="SimSun"/>
                <w:b w:val="0"/>
                <w:bCs w:val="0"/>
                <w:lang w:val="en-US" w:eastAsia="zh-CN"/>
              </w:rPr>
            </w:pPr>
            <w:r>
              <w:rPr>
                <w:rFonts w:hint="eastAsia" w:eastAsia="SimSun"/>
                <w:b w:val="0"/>
                <w:bCs w:val="0"/>
                <w:lang w:val="en-US" w:eastAsia="zh-CN"/>
              </w:rPr>
              <w:t>钟文和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rFonts w:hint="eastAsia" w:eastAsia="SimSun"/>
                <w:b w:val="0"/>
                <w:bCs w:val="0"/>
                <w:lang w:val="en-US" w:eastAsia="zh-CN"/>
              </w:rPr>
            </w:pPr>
            <w:r>
              <w:rPr>
                <w:rFonts w:hint="eastAsia" w:eastAsia="SimSun"/>
                <w:b w:val="0"/>
                <w:bCs w:val="0"/>
                <w:lang w:val="en-US" w:eastAsia="zh-CN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伍心愉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周钧凯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徐兴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郑家力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王淑愉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梁慧怡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胡晨歌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ind w:firstLine="180"/>
              <w:rPr>
                <w:b w:val="0"/>
                <w:bCs w:val="0"/>
              </w:rPr>
            </w:pPr>
            <w: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曾祉祺</w:t>
            </w:r>
          </w:p>
        </w:tc>
        <w:tc>
          <w:tcPr>
            <w:tcW w:w="3175" w:type="dxa"/>
            <w:tcBorders>
              <w:left w:val="single" w:color="4BACC6" w:sz="8" w:space="0"/>
              <w:bottom w:val="single" w:color="4BACC6" w:sz="8" w:space="0"/>
            </w:tcBorders>
            <w:shd w:val="clear" w:color="auto" w:fill="auto"/>
          </w:tcPr>
          <w:p>
            <w:pPr>
              <w:pStyle w:val="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</w:t>
            </w:r>
          </w:p>
        </w:tc>
        <w:tc>
          <w:tcPr>
            <w:tcW w:w="2665" w:type="dxa"/>
            <w:tcBorders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</w:tr>
    </w:tbl>
    <w:p/>
    <w:p>
      <w:bookmarkStart w:id="0" w:name="_GoBack1"/>
      <w:bookmarkEnd w:id="0"/>
    </w:p>
    <w:p/>
    <w:sectPr>
      <w:headerReference r:id="rId3" w:type="default"/>
      <w:pgSz w:w="11906" w:h="16838"/>
      <w:pgMar w:top="1440" w:right="1800" w:bottom="1440" w:left="1800" w:header="851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engXian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ongti SC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PMingLiU">
    <w:altName w:val="Microsoft JhengHe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DengXian Light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FZShuTi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FZYaoTi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TCaiyun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Hupo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Liti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Xihe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Xinwei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00000A" w:sz="6" w:space="0"/>
      </w:pBdr>
    </w:pPr>
    <w:r>
      <w:drawing>
        <wp:inline distT="0" distB="0" distL="0" distR="0">
          <wp:extent cx="655320" cy="6553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ascii="Wingdings" w:hAnsi="Wingdings" w:cs="Wingdings"/>
        <w:sz w:val="24"/>
        <w:szCs w:val="24"/>
        <w:lang w:val="sv-SE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ascii="Wingdings" w:hAnsi="Wingdings" w:cs="Wingdings"/>
        <w:sz w:val="24"/>
        <w:szCs w:val="24"/>
        <w:lang w:val="sv-SE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ascii="Wingdings" w:hAnsi="Wingdings" w:cs="Wingdings"/>
        <w:sz w:val="24"/>
        <w:szCs w:val="24"/>
        <w:lang w:val="sv-SE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cs="Wingdings"/>
        <w:sz w:val="24"/>
        <w:szCs w:val="24"/>
        <w:lang w:val="sv-SE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cs="Wingdings"/>
        <w:sz w:val="24"/>
        <w:szCs w:val="24"/>
        <w:lang w:val="sv-SE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cs="Wingdings"/>
        <w:sz w:val="24"/>
        <w:szCs w:val="24"/>
        <w:lang w:val="sv-SE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cs="Wingdings"/>
        <w:sz w:val="24"/>
        <w:szCs w:val="24"/>
        <w:lang w:val="sv-SE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cs="Wingdings"/>
        <w:sz w:val="24"/>
        <w:szCs w:val="24"/>
        <w:lang w:val="sv-SE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cs="Wingdings"/>
        <w:sz w:val="24"/>
        <w:szCs w:val="24"/>
        <w:lang w:val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FB"/>
    <w:rsid w:val="000875C1"/>
    <w:rsid w:val="000B5CC9"/>
    <w:rsid w:val="00614FCA"/>
    <w:rsid w:val="00803FFB"/>
    <w:rsid w:val="05597EA5"/>
    <w:rsid w:val="08321370"/>
    <w:rsid w:val="09837E94"/>
    <w:rsid w:val="0D687167"/>
    <w:rsid w:val="101E48D1"/>
    <w:rsid w:val="2089052B"/>
    <w:rsid w:val="265E3D0F"/>
    <w:rsid w:val="33FB2C28"/>
    <w:rsid w:val="3ACA0F5D"/>
    <w:rsid w:val="3F2E4F29"/>
    <w:rsid w:val="3FFB37BF"/>
    <w:rsid w:val="4B8C44CF"/>
    <w:rsid w:val="522851C0"/>
    <w:rsid w:val="5369040B"/>
    <w:rsid w:val="57085843"/>
    <w:rsid w:val="588277EF"/>
    <w:rsid w:val="60CD3F67"/>
    <w:rsid w:val="6AF17C3C"/>
    <w:rsid w:val="720F6E96"/>
    <w:rsid w:val="729D092C"/>
    <w:rsid w:val="731474EA"/>
    <w:rsid w:val="76C01164"/>
    <w:rsid w:val="79255553"/>
    <w:rsid w:val="7FC6757F"/>
    <w:rsid w:val="7FEF04C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  <w:jc w:val="both"/>
    </w:pPr>
    <w:rPr>
      <w:rFonts w:ascii="Calibri" w:hAnsi="Calibri" w:eastAsia="SimSun" w:cs="Times New Roman"/>
      <w:kern w:val="1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spacing w:after="140" w:line="288" w:lineRule="auto"/>
    </w:pPr>
  </w:style>
  <w:style w:type="paragraph" w:styleId="3">
    <w:name w:val="header"/>
    <w:basedOn w:val="1"/>
    <w:link w:val="8"/>
    <w:uiPriority w:val="0"/>
    <w:pPr>
      <w:pBdr>
        <w:top w:val="none" w:color="000000" w:sz="0" w:space="0"/>
        <w:left w:val="none" w:color="000000" w:sz="0" w:space="0"/>
        <w:bottom w:val="single" w:color="00000A" w:sz="6" w:space="1"/>
        <w:right w:val="none" w:color="000000" w:sz="0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正文文本 字符"/>
    <w:basedOn w:val="4"/>
    <w:link w:val="2"/>
    <w:qFormat/>
    <w:uiPriority w:val="0"/>
    <w:rPr>
      <w:rFonts w:ascii="Calibri" w:hAnsi="Calibri" w:eastAsia="SimSun" w:cs="Times New Roman"/>
      <w:kern w:val="1"/>
      <w:sz w:val="21"/>
    </w:rPr>
  </w:style>
  <w:style w:type="paragraph" w:customStyle="1" w:styleId="7">
    <w:name w:val="No Spacing1"/>
    <w:qFormat/>
    <w:uiPriority w:val="0"/>
    <w:pPr>
      <w:widowControl w:val="0"/>
      <w:suppressAutoHyphens/>
      <w:spacing w:after="0" w:line="240" w:lineRule="auto"/>
      <w:jc w:val="both"/>
    </w:pPr>
    <w:rPr>
      <w:rFonts w:ascii="Calibri" w:hAnsi="Calibri" w:eastAsia="SimSun" w:cs="Times New Roman"/>
      <w:kern w:val="1"/>
      <w:sz w:val="21"/>
      <w:szCs w:val="22"/>
      <w:lang w:val="en-US" w:eastAsia="zh-CN" w:bidi="ar-SA"/>
    </w:rPr>
  </w:style>
  <w:style w:type="character" w:customStyle="1" w:styleId="8">
    <w:name w:val="页眉 字符"/>
    <w:basedOn w:val="4"/>
    <w:link w:val="3"/>
    <w:qFormat/>
    <w:uiPriority w:val="0"/>
    <w:rPr>
      <w:rFonts w:ascii="Calibri" w:hAnsi="Calibri" w:eastAsia="SimSun" w:cs="Times New Roman"/>
      <w:kern w:val="1"/>
      <w:sz w:val="18"/>
      <w:szCs w:val="18"/>
    </w:rPr>
  </w:style>
  <w:style w:type="paragraph" w:customStyle="1" w:styleId="9">
    <w:name w:val="Table Style 2"/>
    <w:qFormat/>
    <w:uiPriority w:val="0"/>
    <w:pPr>
      <w:keepNext/>
      <w:shd w:val="clear" w:color="auto" w:fill="FFFFFF"/>
      <w:spacing w:after="0" w:line="240" w:lineRule="auto"/>
    </w:pPr>
    <w:rPr>
      <w:rFonts w:ascii="Arial Unicode MS" w:hAnsi="Arial Unicode MS" w:eastAsia="Arial Unicode MS" w:cs="Arial Unicode MS"/>
      <w:color w:val="000000"/>
      <w:sz w:val="20"/>
      <w:szCs w:val="20"/>
      <w:u w:color="000000"/>
      <w:lang w:val="zh-TW" w:eastAsia="zh-TW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517</Characters>
  <Lines>4</Lines>
  <Paragraphs>1</Paragraphs>
  <ScaleCrop>false</ScaleCrop>
  <LinksUpToDate>false</LinksUpToDate>
  <CharactersWithSpaces>606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2016-03-19T20:13:00Z</dcterms:created>
  <dc:creator>Yuxu Jing</dc:creator>
  <cp:lastModifiedBy>jingy</cp:lastModifiedBy>
  <dcterms:modified xsi:type="dcterms:W3CDTF">2016-11-11T22:06:57Z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